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2659" w:rsidRDefault="00AB2659" w:rsidP="00AB2659">
      <w:pPr>
        <w:pStyle w:val="1"/>
        <w:ind w:left="3453" w:right="2598"/>
        <w:jc w:val="center"/>
        <w:rPr>
          <w:sz w:val="24"/>
          <w:szCs w:val="24"/>
        </w:rPr>
      </w:pPr>
    </w:p>
    <w:p w:rsidR="00AB2659" w:rsidRDefault="00AB2659" w:rsidP="00AB2659">
      <w:pPr>
        <w:pStyle w:val="1"/>
        <w:ind w:left="3453" w:right="2598"/>
        <w:jc w:val="center"/>
        <w:rPr>
          <w:sz w:val="24"/>
          <w:szCs w:val="24"/>
        </w:rPr>
      </w:pPr>
      <w:r>
        <w:rPr>
          <w:sz w:val="24"/>
          <w:szCs w:val="24"/>
        </w:rPr>
        <w:t>Контрольная работа по русскому языку в формате ОГЭ за 3 четверть.</w:t>
      </w:r>
    </w:p>
    <w:p w:rsidR="00AB2659" w:rsidRDefault="00AB2659" w:rsidP="005342F9">
      <w:pPr>
        <w:pStyle w:val="1"/>
        <w:ind w:left="3453" w:right="2598"/>
        <w:jc w:val="center"/>
        <w:rPr>
          <w:sz w:val="24"/>
          <w:szCs w:val="24"/>
        </w:rPr>
      </w:pPr>
      <w:r>
        <w:rPr>
          <w:sz w:val="24"/>
          <w:szCs w:val="24"/>
        </w:rPr>
        <w:t>Вариант 1</w:t>
      </w:r>
      <w:r w:rsidR="005342F9">
        <w:rPr>
          <w:sz w:val="24"/>
          <w:szCs w:val="24"/>
        </w:rPr>
        <w:t>.</w:t>
      </w:r>
    </w:p>
    <w:p w:rsidR="005342F9" w:rsidRDefault="005342F9" w:rsidP="005342F9">
      <w:pPr>
        <w:pStyle w:val="1"/>
        <w:ind w:left="3453" w:right="2598"/>
        <w:jc w:val="center"/>
        <w:rPr>
          <w:i/>
          <w:sz w:val="24"/>
          <w:szCs w:val="24"/>
        </w:rPr>
      </w:pPr>
      <w:r>
        <w:rPr>
          <w:i/>
          <w:sz w:val="24"/>
          <w:szCs w:val="24"/>
        </w:rPr>
        <w:t>Часть 1.</w:t>
      </w:r>
    </w:p>
    <w:p w:rsidR="005342F9" w:rsidRPr="003D59FF" w:rsidRDefault="005342F9" w:rsidP="005342F9">
      <w:pPr>
        <w:pStyle w:val="1"/>
        <w:numPr>
          <w:ilvl w:val="0"/>
          <w:numId w:val="17"/>
        </w:numPr>
        <w:ind w:left="284" w:right="2598" w:firstLine="0"/>
        <w:jc w:val="center"/>
        <w:rPr>
          <w:b w:val="0"/>
          <w:sz w:val="24"/>
          <w:szCs w:val="24"/>
        </w:rPr>
      </w:pPr>
      <w:r w:rsidRPr="003D59FF">
        <w:rPr>
          <w:sz w:val="24"/>
          <w:szCs w:val="24"/>
        </w:rPr>
        <w:t>Прослушайте текст и напишите сжатое изложение.</w:t>
      </w:r>
    </w:p>
    <w:p w:rsidR="00AB2659" w:rsidRPr="00AB2659" w:rsidRDefault="00AB2659" w:rsidP="00AB2659">
      <w:pPr>
        <w:pStyle w:val="2"/>
        <w:spacing w:before="93"/>
        <w:ind w:left="5673" w:firstLine="0"/>
        <w:rPr>
          <w:sz w:val="24"/>
          <w:szCs w:val="24"/>
        </w:rPr>
      </w:pPr>
      <w:r w:rsidRPr="00AB2659">
        <w:rPr>
          <w:sz w:val="24"/>
          <w:szCs w:val="24"/>
        </w:rPr>
        <w:t>Часть 2</w:t>
      </w:r>
    </w:p>
    <w:p w:rsidR="00AB2659" w:rsidRPr="00AB2659" w:rsidRDefault="00AB2659" w:rsidP="00AB2659">
      <w:pPr>
        <w:pStyle w:val="a5"/>
        <w:numPr>
          <w:ilvl w:val="0"/>
          <w:numId w:val="1"/>
        </w:numPr>
        <w:tabs>
          <w:tab w:val="left" w:pos="460"/>
        </w:tabs>
        <w:spacing w:before="92" w:line="240" w:lineRule="exact"/>
        <w:rPr>
          <w:b/>
          <w:sz w:val="24"/>
          <w:szCs w:val="24"/>
        </w:rPr>
      </w:pPr>
      <w:r w:rsidRPr="00AB2659">
        <w:rPr>
          <w:b/>
          <w:i/>
          <w:sz w:val="24"/>
          <w:szCs w:val="24"/>
        </w:rPr>
        <w:t>Синтаксический</w:t>
      </w:r>
      <w:r w:rsidRPr="00AB2659">
        <w:rPr>
          <w:b/>
          <w:i/>
          <w:spacing w:val="-1"/>
          <w:sz w:val="24"/>
          <w:szCs w:val="24"/>
        </w:rPr>
        <w:t xml:space="preserve"> </w:t>
      </w:r>
      <w:r w:rsidRPr="00AB2659">
        <w:rPr>
          <w:b/>
          <w:i/>
          <w:sz w:val="24"/>
          <w:szCs w:val="24"/>
        </w:rPr>
        <w:t>анализ</w:t>
      </w:r>
      <w:r w:rsidRPr="00AB2659">
        <w:rPr>
          <w:b/>
          <w:sz w:val="24"/>
          <w:szCs w:val="24"/>
        </w:rPr>
        <w:t>.</w:t>
      </w:r>
    </w:p>
    <w:p w:rsidR="00AB2659" w:rsidRPr="00AB2659" w:rsidRDefault="00AB2659" w:rsidP="00AB2659">
      <w:pPr>
        <w:spacing w:after="7" w:line="240" w:lineRule="exact"/>
        <w:ind w:left="248"/>
        <w:rPr>
          <w:sz w:val="24"/>
          <w:szCs w:val="24"/>
        </w:rPr>
      </w:pPr>
      <w:r w:rsidRPr="00AB2659">
        <w:rPr>
          <w:b/>
          <w:sz w:val="24"/>
          <w:szCs w:val="24"/>
        </w:rPr>
        <w:t>Прочитайте текст</w:t>
      </w:r>
      <w:r w:rsidRPr="00AB2659">
        <w:rPr>
          <w:sz w:val="24"/>
          <w:szCs w:val="24"/>
        </w:rPr>
        <w:t>.</w:t>
      </w:r>
    </w:p>
    <w:p w:rsidR="00AB2659" w:rsidRPr="00AB2659" w:rsidRDefault="00AB2659" w:rsidP="00AB2659">
      <w:pPr>
        <w:pStyle w:val="a3"/>
        <w:ind w:left="133"/>
        <w:rPr>
          <w:sz w:val="24"/>
          <w:szCs w:val="24"/>
        </w:rPr>
      </w:pPr>
      <w:r w:rsidRPr="00AB2659">
        <w:rPr>
          <w:noProof/>
          <w:sz w:val="24"/>
          <w:szCs w:val="24"/>
          <w:lang w:bidi="ar-SA"/>
        </w:rPr>
        <mc:AlternateContent>
          <mc:Choice Requires="wps">
            <w:drawing>
              <wp:inline distT="0" distB="0" distL="0" distR="0" wp14:anchorId="0F805360" wp14:editId="490B540E">
                <wp:extent cx="7000240" cy="927100"/>
                <wp:effectExtent l="9525" t="9525" r="10160" b="6350"/>
                <wp:docPr id="3" name="Поле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00240" cy="927100"/>
                        </a:xfrm>
                        <a:prstGeom prst="rect">
                          <a:avLst/>
                        </a:prstGeom>
                        <a:noFill/>
                        <a:ln w="6096">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AB2659" w:rsidRDefault="00AB2659" w:rsidP="00AB2659">
                            <w:pPr>
                              <w:pStyle w:val="a3"/>
                              <w:ind w:left="102" w:right="99"/>
                              <w:jc w:val="both"/>
                            </w:pPr>
                            <w:proofErr w:type="gramStart"/>
                            <w:r>
                              <w:t>(1)В настоящее время большинство специалистов-нефтяников являются сторонниками гипотезы об органическом происхождении нефти. (2)Они считают, что органические остатки вместе с глинистым материалом образовали желатиноподобный ил - сапропель, накапливавшийся на дне замкнутых и полузамкнутых бассейнов и прибрежных частей открытых морей. (3)Затем изменился режим бассейнов и началось отложение песков, илов и иных осадков. (4)Так сапропелевый материал оказывался погребённым. (5)В</w:t>
                            </w:r>
                            <w:proofErr w:type="gramEnd"/>
                            <w:r>
                              <w:t xml:space="preserve"> захороненном </w:t>
                            </w:r>
                            <w:proofErr w:type="gramStart"/>
                            <w:r>
                              <w:t>состоянии</w:t>
                            </w:r>
                            <w:proofErr w:type="gramEnd"/>
                            <w:r>
                              <w:t xml:space="preserve"> в нём под влиянием давления и повышенной температуры продолжалось разложение. (6) И постепенно органическое вещество превратилось в нефть.</w:t>
                            </w:r>
                          </w:p>
                        </w:txbxContent>
                      </wps:txbx>
                      <wps:bodyPr rot="0" vert="horz" wrap="square" lIns="0" tIns="0" rIns="0" bIns="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Поле 3" o:spid="_x0000_s1026" type="#_x0000_t202" style="width:551.2pt;height:7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" filled="f" strokeweight=".48pt">
                <v:textbox inset="0,0,0,0">
                  <w:txbxContent>
                    <w:p w:rsidR="00AB2659" w:rsidRDefault="00AB2659" w:rsidP="00AB2659">
                      <w:pPr>
                        <w:pStyle w:val="a3"/>
                        <w:ind w:left="102" w:right="99"/>
                        <w:jc w:val="both"/>
                      </w:pPr>
                      <w:proofErr w:type="gramStart"/>
                      <w:r>
                        <w:t>(1)В настоящее время большинство специалистов-нефтяников являются сторонниками гипотезы об органическом происхождении нефти. (2)Они считают, что органические остатки вместе с глинистым материалом образовали желатиноподобный ил - сапропель, накапливавшийся на дне замкнутых и полузамкнутых бассейнов и прибрежных частей открытых морей. (3)Затем изменился режим бассейнов и началось отложение песков, илов и иных осадков. (4)Так сапропелевый материал оказывался погребённым. (5)В</w:t>
                      </w:r>
                      <w:proofErr w:type="gramEnd"/>
                      <w:r>
                        <w:t xml:space="preserve"> захороненном </w:t>
                      </w:r>
                      <w:proofErr w:type="gramStart"/>
                      <w:r>
                        <w:t>состоянии</w:t>
                      </w:r>
                      <w:proofErr w:type="gramEnd"/>
                      <w:r>
                        <w:t xml:space="preserve"> в нём под влиянием давления и повышенной температуры продолжалось разложение. (6) И постепенно органическое вещество превратилось в нефть.</w:t>
                      </w:r>
                    </w:p>
                  </w:txbxContent>
                </v:textbox>
                <w10:anchorlock/>
              </v:shape>
            </w:pict>
          </mc:Fallback>
        </mc:AlternateContent>
      </w:r>
    </w:p>
    <w:p w:rsidR="00AB2659" w:rsidRPr="00AB2659" w:rsidRDefault="00AB2659" w:rsidP="00AB2659">
      <w:pPr>
        <w:pStyle w:val="a3"/>
        <w:spacing w:before="58"/>
        <w:ind w:right="49"/>
        <w:rPr>
          <w:sz w:val="24"/>
          <w:szCs w:val="24"/>
        </w:rPr>
      </w:pPr>
      <w:r w:rsidRPr="00AB2659">
        <w:rPr>
          <w:sz w:val="24"/>
          <w:szCs w:val="24"/>
        </w:rPr>
        <w:t xml:space="preserve">Укажите варианты ответов, в которых верно определена </w:t>
      </w:r>
      <w:r w:rsidRPr="00AB2659">
        <w:rPr>
          <w:b/>
          <w:sz w:val="24"/>
          <w:szCs w:val="24"/>
        </w:rPr>
        <w:t xml:space="preserve">грамматическая основа </w:t>
      </w:r>
      <w:r w:rsidRPr="00AB2659">
        <w:rPr>
          <w:sz w:val="24"/>
          <w:szCs w:val="24"/>
        </w:rPr>
        <w:t>в одном из предложений или в одной из частей сложного предложения текста. Запишите номера ответов.</w:t>
      </w:r>
    </w:p>
    <w:p w:rsidR="00AB2659" w:rsidRPr="00AB2659" w:rsidRDefault="00AB2659" w:rsidP="00AB2659">
      <w:pPr>
        <w:pStyle w:val="a5"/>
        <w:numPr>
          <w:ilvl w:val="0"/>
          <w:numId w:val="2"/>
        </w:numPr>
        <w:tabs>
          <w:tab w:val="left" w:pos="477"/>
        </w:tabs>
        <w:spacing w:line="241" w:lineRule="exact"/>
        <w:rPr>
          <w:sz w:val="24"/>
          <w:szCs w:val="24"/>
        </w:rPr>
      </w:pPr>
      <w:proofErr w:type="gramStart"/>
      <w:r w:rsidRPr="00AB2659">
        <w:rPr>
          <w:sz w:val="24"/>
          <w:szCs w:val="24"/>
        </w:rPr>
        <w:t>б</w:t>
      </w:r>
      <w:proofErr w:type="gramEnd"/>
      <w:r w:rsidRPr="00AB2659">
        <w:rPr>
          <w:sz w:val="24"/>
          <w:szCs w:val="24"/>
        </w:rPr>
        <w:t>ольшинство специалистов-нефтяников являются (предложение</w:t>
      </w:r>
      <w:r w:rsidRPr="00AB2659">
        <w:rPr>
          <w:spacing w:val="-3"/>
          <w:sz w:val="24"/>
          <w:szCs w:val="24"/>
        </w:rPr>
        <w:t xml:space="preserve"> </w:t>
      </w:r>
      <w:r w:rsidRPr="00AB2659">
        <w:rPr>
          <w:sz w:val="24"/>
          <w:szCs w:val="24"/>
        </w:rPr>
        <w:t>1)</w:t>
      </w:r>
    </w:p>
    <w:p w:rsidR="00AB2659" w:rsidRPr="00AB2659" w:rsidRDefault="00AB2659" w:rsidP="00AB2659">
      <w:pPr>
        <w:pStyle w:val="a5"/>
        <w:numPr>
          <w:ilvl w:val="0"/>
          <w:numId w:val="2"/>
        </w:numPr>
        <w:tabs>
          <w:tab w:val="left" w:pos="477"/>
        </w:tabs>
        <w:spacing w:before="1"/>
        <w:rPr>
          <w:sz w:val="24"/>
          <w:szCs w:val="24"/>
        </w:rPr>
      </w:pPr>
      <w:r w:rsidRPr="00AB2659">
        <w:rPr>
          <w:sz w:val="24"/>
          <w:szCs w:val="24"/>
        </w:rPr>
        <w:t>органические остатки образовали сапропель (предложение</w:t>
      </w:r>
      <w:r w:rsidRPr="00AB2659">
        <w:rPr>
          <w:spacing w:val="-14"/>
          <w:sz w:val="24"/>
          <w:szCs w:val="24"/>
        </w:rPr>
        <w:t xml:space="preserve"> </w:t>
      </w:r>
      <w:r w:rsidRPr="00AB2659">
        <w:rPr>
          <w:sz w:val="24"/>
          <w:szCs w:val="24"/>
        </w:rPr>
        <w:t>2)</w:t>
      </w:r>
    </w:p>
    <w:p w:rsidR="00AB2659" w:rsidRPr="00AB2659" w:rsidRDefault="00AB2659" w:rsidP="00AB2659">
      <w:pPr>
        <w:pStyle w:val="a5"/>
        <w:numPr>
          <w:ilvl w:val="0"/>
          <w:numId w:val="2"/>
        </w:numPr>
        <w:tabs>
          <w:tab w:val="left" w:pos="477"/>
        </w:tabs>
        <w:spacing w:before="1" w:line="241" w:lineRule="exact"/>
        <w:rPr>
          <w:sz w:val="24"/>
          <w:szCs w:val="24"/>
        </w:rPr>
      </w:pPr>
      <w:r w:rsidRPr="00AB2659">
        <w:rPr>
          <w:sz w:val="24"/>
          <w:szCs w:val="24"/>
        </w:rPr>
        <w:t>изменился режим бассейнов (предложение</w:t>
      </w:r>
      <w:r w:rsidRPr="00AB2659">
        <w:rPr>
          <w:spacing w:val="-6"/>
          <w:sz w:val="24"/>
          <w:szCs w:val="24"/>
        </w:rPr>
        <w:t xml:space="preserve"> </w:t>
      </w:r>
      <w:r w:rsidRPr="00AB2659">
        <w:rPr>
          <w:sz w:val="24"/>
          <w:szCs w:val="24"/>
        </w:rPr>
        <w:t>3)</w:t>
      </w:r>
    </w:p>
    <w:p w:rsidR="00AB2659" w:rsidRPr="00AB2659" w:rsidRDefault="00AB2659" w:rsidP="00AB2659">
      <w:pPr>
        <w:pStyle w:val="a5"/>
        <w:numPr>
          <w:ilvl w:val="0"/>
          <w:numId w:val="2"/>
        </w:numPr>
        <w:tabs>
          <w:tab w:val="left" w:pos="477"/>
        </w:tabs>
        <w:spacing w:line="241" w:lineRule="exact"/>
        <w:rPr>
          <w:sz w:val="24"/>
          <w:szCs w:val="24"/>
        </w:rPr>
      </w:pPr>
      <w:r w:rsidRPr="00AB2659">
        <w:rPr>
          <w:sz w:val="24"/>
          <w:szCs w:val="24"/>
        </w:rPr>
        <w:t>материал оказывался погребённым (предложение</w:t>
      </w:r>
      <w:r w:rsidRPr="00AB2659">
        <w:rPr>
          <w:spacing w:val="-5"/>
          <w:sz w:val="24"/>
          <w:szCs w:val="24"/>
        </w:rPr>
        <w:t xml:space="preserve"> </w:t>
      </w:r>
      <w:r w:rsidRPr="00AB2659">
        <w:rPr>
          <w:sz w:val="24"/>
          <w:szCs w:val="24"/>
        </w:rPr>
        <w:t>4)</w:t>
      </w:r>
    </w:p>
    <w:p w:rsidR="00AB2659" w:rsidRPr="00AB2659" w:rsidRDefault="00AB2659" w:rsidP="00AB2659">
      <w:pPr>
        <w:pStyle w:val="a5"/>
        <w:numPr>
          <w:ilvl w:val="0"/>
          <w:numId w:val="2"/>
        </w:numPr>
        <w:tabs>
          <w:tab w:val="left" w:pos="477"/>
        </w:tabs>
        <w:spacing w:before="1"/>
        <w:rPr>
          <w:sz w:val="24"/>
          <w:szCs w:val="24"/>
        </w:rPr>
      </w:pPr>
      <w:r w:rsidRPr="00AB2659">
        <w:rPr>
          <w:sz w:val="24"/>
          <w:szCs w:val="24"/>
        </w:rPr>
        <w:t>продолжалось разложение (предложение</w:t>
      </w:r>
      <w:r w:rsidRPr="00AB2659">
        <w:rPr>
          <w:spacing w:val="-7"/>
          <w:sz w:val="24"/>
          <w:szCs w:val="24"/>
        </w:rPr>
        <w:t xml:space="preserve"> </w:t>
      </w:r>
      <w:r w:rsidRPr="00AB2659">
        <w:rPr>
          <w:sz w:val="24"/>
          <w:szCs w:val="24"/>
        </w:rPr>
        <w:t>5)</w:t>
      </w:r>
    </w:p>
    <w:p w:rsidR="00AB2659" w:rsidRPr="00AB2659" w:rsidRDefault="00AB2659" w:rsidP="00AB2659">
      <w:pPr>
        <w:pStyle w:val="2"/>
        <w:numPr>
          <w:ilvl w:val="0"/>
          <w:numId w:val="1"/>
        </w:numPr>
        <w:tabs>
          <w:tab w:val="left" w:pos="460"/>
        </w:tabs>
        <w:spacing w:before="94"/>
        <w:rPr>
          <w:sz w:val="24"/>
          <w:szCs w:val="24"/>
        </w:rPr>
      </w:pPr>
      <w:r w:rsidRPr="00AB2659">
        <w:rPr>
          <w:sz w:val="24"/>
          <w:szCs w:val="24"/>
        </w:rPr>
        <w:t>Пунктуационный</w:t>
      </w:r>
      <w:r w:rsidRPr="00AB2659">
        <w:rPr>
          <w:spacing w:val="-3"/>
          <w:sz w:val="24"/>
          <w:szCs w:val="24"/>
        </w:rPr>
        <w:t xml:space="preserve"> </w:t>
      </w:r>
      <w:r w:rsidRPr="00AB2659">
        <w:rPr>
          <w:sz w:val="24"/>
          <w:szCs w:val="24"/>
        </w:rPr>
        <w:t>анализ.</w:t>
      </w:r>
    </w:p>
    <w:p w:rsidR="00AB2659" w:rsidRPr="00AB2659" w:rsidRDefault="00AB2659" w:rsidP="00AB2659">
      <w:pPr>
        <w:spacing w:before="4"/>
        <w:ind w:left="248"/>
        <w:rPr>
          <w:b/>
          <w:sz w:val="24"/>
          <w:szCs w:val="24"/>
        </w:rPr>
      </w:pPr>
      <w:r w:rsidRPr="00AB2659">
        <w:rPr>
          <w:b/>
          <w:sz w:val="24"/>
          <w:szCs w:val="24"/>
        </w:rPr>
        <w:t>Расставьте знаки препинания в предложении: укажите цифры, на месте которых в предложении должны стоять запятые.</w:t>
      </w:r>
    </w:p>
    <w:p w:rsidR="00AB2659" w:rsidRPr="00AB2659" w:rsidRDefault="00AB2659" w:rsidP="00AB2659">
      <w:pPr>
        <w:pStyle w:val="a3"/>
        <w:spacing w:line="235" w:lineRule="auto"/>
        <w:ind w:right="263"/>
        <w:rPr>
          <w:sz w:val="24"/>
          <w:szCs w:val="24"/>
        </w:rPr>
      </w:pPr>
      <w:r w:rsidRPr="00AB2659">
        <w:rPr>
          <w:sz w:val="24"/>
          <w:szCs w:val="24"/>
        </w:rPr>
        <w:t xml:space="preserve">Опершись (1)на лыжные палки(2) долго любуешься(3) как шустрые птички клювиками теребят шишки(4) выбирая из них семена(5) как (6) кружась в воздухе(7) тихо сыплются (8)на снег лёгкие </w:t>
      </w:r>
      <w:proofErr w:type="spellStart"/>
      <w:r w:rsidRPr="00AB2659">
        <w:rPr>
          <w:sz w:val="24"/>
          <w:szCs w:val="24"/>
        </w:rPr>
        <w:t>шелушинки</w:t>
      </w:r>
      <w:proofErr w:type="spellEnd"/>
      <w:r w:rsidRPr="00AB2659">
        <w:rPr>
          <w:sz w:val="24"/>
          <w:szCs w:val="24"/>
        </w:rPr>
        <w:t>.</w:t>
      </w:r>
    </w:p>
    <w:p w:rsidR="00AB2659" w:rsidRPr="00AB2659" w:rsidRDefault="00AB2659" w:rsidP="00AB2659">
      <w:pPr>
        <w:pStyle w:val="2"/>
        <w:numPr>
          <w:ilvl w:val="0"/>
          <w:numId w:val="1"/>
        </w:numPr>
        <w:tabs>
          <w:tab w:val="left" w:pos="460"/>
        </w:tabs>
        <w:spacing w:before="92" w:line="241" w:lineRule="exact"/>
        <w:rPr>
          <w:i w:val="0"/>
          <w:sz w:val="24"/>
          <w:szCs w:val="24"/>
        </w:rPr>
      </w:pPr>
      <w:r w:rsidRPr="00AB2659">
        <w:rPr>
          <w:sz w:val="24"/>
          <w:szCs w:val="24"/>
        </w:rPr>
        <w:t>Синтаксический</w:t>
      </w:r>
      <w:r w:rsidRPr="00AB2659">
        <w:rPr>
          <w:spacing w:val="-1"/>
          <w:sz w:val="24"/>
          <w:szCs w:val="24"/>
        </w:rPr>
        <w:t xml:space="preserve"> </w:t>
      </w:r>
      <w:r w:rsidRPr="00AB2659">
        <w:rPr>
          <w:sz w:val="24"/>
          <w:szCs w:val="24"/>
        </w:rPr>
        <w:t>анализ</w:t>
      </w:r>
      <w:r w:rsidRPr="00AB2659">
        <w:rPr>
          <w:i w:val="0"/>
          <w:sz w:val="24"/>
          <w:szCs w:val="24"/>
        </w:rPr>
        <w:t>.</w:t>
      </w:r>
    </w:p>
    <w:p w:rsidR="00AB2659" w:rsidRPr="00AB2659" w:rsidRDefault="00AB2659" w:rsidP="00AB2659">
      <w:pPr>
        <w:pStyle w:val="a3"/>
        <w:rPr>
          <w:sz w:val="24"/>
          <w:szCs w:val="24"/>
        </w:rPr>
      </w:pPr>
      <w:r w:rsidRPr="00AB2659">
        <w:rPr>
          <w:sz w:val="24"/>
          <w:szCs w:val="24"/>
        </w:rPr>
        <w:t xml:space="preserve">Замените словосочетание </w:t>
      </w:r>
      <w:r w:rsidRPr="00AB2659">
        <w:rPr>
          <w:b/>
          <w:sz w:val="24"/>
          <w:szCs w:val="24"/>
        </w:rPr>
        <w:t>«пшеничное поле»</w:t>
      </w:r>
      <w:r w:rsidRPr="00AB2659">
        <w:rPr>
          <w:sz w:val="24"/>
          <w:szCs w:val="24"/>
        </w:rPr>
        <w:t xml:space="preserve">, построенное на основе согласования, синонимичным словосочетанием со связью </w:t>
      </w:r>
      <w:r w:rsidRPr="00AB2659">
        <w:rPr>
          <w:b/>
          <w:sz w:val="24"/>
          <w:szCs w:val="24"/>
        </w:rPr>
        <w:t>управление</w:t>
      </w:r>
      <w:r w:rsidRPr="00AB2659">
        <w:rPr>
          <w:sz w:val="24"/>
          <w:szCs w:val="24"/>
        </w:rPr>
        <w:t>. Напишите получившееся словосочетание.</w:t>
      </w:r>
    </w:p>
    <w:p w:rsidR="00AB2659" w:rsidRPr="00AB2659" w:rsidRDefault="00AB2659" w:rsidP="00AB2659">
      <w:pPr>
        <w:pStyle w:val="2"/>
        <w:numPr>
          <w:ilvl w:val="0"/>
          <w:numId w:val="1"/>
        </w:numPr>
        <w:tabs>
          <w:tab w:val="left" w:pos="460"/>
        </w:tabs>
        <w:spacing w:before="93" w:line="241" w:lineRule="exact"/>
        <w:rPr>
          <w:sz w:val="24"/>
          <w:szCs w:val="24"/>
        </w:rPr>
      </w:pPr>
      <w:r w:rsidRPr="00AB2659">
        <w:rPr>
          <w:sz w:val="24"/>
          <w:szCs w:val="24"/>
        </w:rPr>
        <w:t>Орфографический</w:t>
      </w:r>
      <w:r w:rsidRPr="00AB2659">
        <w:rPr>
          <w:spacing w:val="-1"/>
          <w:sz w:val="24"/>
          <w:szCs w:val="24"/>
        </w:rPr>
        <w:t xml:space="preserve"> </w:t>
      </w:r>
      <w:r w:rsidRPr="00AB2659">
        <w:rPr>
          <w:sz w:val="24"/>
          <w:szCs w:val="24"/>
        </w:rPr>
        <w:t>анализ.</w:t>
      </w:r>
    </w:p>
    <w:p w:rsidR="00AB2659" w:rsidRPr="00AB2659" w:rsidRDefault="00AB2659" w:rsidP="00AB2659">
      <w:pPr>
        <w:pStyle w:val="a3"/>
        <w:rPr>
          <w:sz w:val="24"/>
          <w:szCs w:val="24"/>
        </w:rPr>
      </w:pPr>
      <w:r w:rsidRPr="00AB2659">
        <w:rPr>
          <w:sz w:val="24"/>
          <w:szCs w:val="24"/>
        </w:rPr>
        <w:t>Укажите варианты ответов, в которых дано верное объяснение написания выделенного слова. Запишите номера этих ответов.</w:t>
      </w:r>
    </w:p>
    <w:p w:rsidR="00AB2659" w:rsidRPr="00AB2659" w:rsidRDefault="00AB2659" w:rsidP="00AB2659">
      <w:pPr>
        <w:pStyle w:val="a5"/>
        <w:numPr>
          <w:ilvl w:val="0"/>
          <w:numId w:val="3"/>
        </w:numPr>
        <w:tabs>
          <w:tab w:val="left" w:pos="492"/>
        </w:tabs>
        <w:spacing w:line="241" w:lineRule="exact"/>
        <w:ind w:hanging="244"/>
        <w:rPr>
          <w:sz w:val="24"/>
          <w:szCs w:val="24"/>
        </w:rPr>
      </w:pPr>
      <w:r w:rsidRPr="00AB2659">
        <w:rPr>
          <w:b/>
          <w:sz w:val="24"/>
          <w:szCs w:val="24"/>
        </w:rPr>
        <w:t xml:space="preserve">ДАЛЕКО НЕ </w:t>
      </w:r>
      <w:proofErr w:type="gramStart"/>
      <w:r w:rsidRPr="00AB2659">
        <w:rPr>
          <w:b/>
          <w:sz w:val="24"/>
          <w:szCs w:val="24"/>
        </w:rPr>
        <w:t>ПРАЗДНЫЙ</w:t>
      </w:r>
      <w:proofErr w:type="gramEnd"/>
      <w:r w:rsidRPr="00AB2659">
        <w:rPr>
          <w:b/>
          <w:sz w:val="24"/>
          <w:szCs w:val="24"/>
        </w:rPr>
        <w:t xml:space="preserve"> </w:t>
      </w:r>
      <w:r w:rsidRPr="00AB2659">
        <w:rPr>
          <w:sz w:val="24"/>
          <w:szCs w:val="24"/>
        </w:rPr>
        <w:t>- НЕ с полным прилагательным всегда пишется</w:t>
      </w:r>
      <w:r w:rsidRPr="00AB2659">
        <w:rPr>
          <w:spacing w:val="-13"/>
          <w:sz w:val="24"/>
          <w:szCs w:val="24"/>
        </w:rPr>
        <w:t xml:space="preserve"> </w:t>
      </w:r>
      <w:r w:rsidRPr="00AB2659">
        <w:rPr>
          <w:sz w:val="24"/>
          <w:szCs w:val="24"/>
        </w:rPr>
        <w:t>раздельно</w:t>
      </w:r>
    </w:p>
    <w:p w:rsidR="00AB2659" w:rsidRPr="00AB2659" w:rsidRDefault="00AB2659" w:rsidP="00AB2659">
      <w:pPr>
        <w:pStyle w:val="a5"/>
        <w:numPr>
          <w:ilvl w:val="0"/>
          <w:numId w:val="3"/>
        </w:numPr>
        <w:tabs>
          <w:tab w:val="left" w:pos="426"/>
        </w:tabs>
        <w:ind w:left="425" w:hanging="178"/>
        <w:rPr>
          <w:sz w:val="24"/>
          <w:szCs w:val="24"/>
        </w:rPr>
      </w:pPr>
      <w:r w:rsidRPr="00AB2659">
        <w:rPr>
          <w:b/>
          <w:sz w:val="24"/>
          <w:szCs w:val="24"/>
        </w:rPr>
        <w:t xml:space="preserve">СДЕЛАЙ-КА </w:t>
      </w:r>
      <w:r w:rsidRPr="00AB2659">
        <w:rPr>
          <w:sz w:val="24"/>
          <w:szCs w:val="24"/>
        </w:rPr>
        <w:t xml:space="preserve">– частица </w:t>
      </w:r>
      <w:proofErr w:type="gramStart"/>
      <w:r w:rsidRPr="00AB2659">
        <w:rPr>
          <w:sz w:val="24"/>
          <w:szCs w:val="24"/>
        </w:rPr>
        <w:t>-К</w:t>
      </w:r>
      <w:proofErr w:type="gramEnd"/>
      <w:r w:rsidRPr="00AB2659">
        <w:rPr>
          <w:sz w:val="24"/>
          <w:szCs w:val="24"/>
        </w:rPr>
        <w:t>А с глаголами пишется через</w:t>
      </w:r>
      <w:r w:rsidRPr="00AB2659">
        <w:rPr>
          <w:spacing w:val="-8"/>
          <w:sz w:val="24"/>
          <w:szCs w:val="24"/>
        </w:rPr>
        <w:t xml:space="preserve"> </w:t>
      </w:r>
      <w:r w:rsidRPr="00AB2659">
        <w:rPr>
          <w:sz w:val="24"/>
          <w:szCs w:val="24"/>
        </w:rPr>
        <w:t>дефис</w:t>
      </w:r>
    </w:p>
    <w:p w:rsidR="00AB2659" w:rsidRPr="00AB2659" w:rsidRDefault="00AB2659" w:rsidP="00AB2659">
      <w:pPr>
        <w:pStyle w:val="a5"/>
        <w:numPr>
          <w:ilvl w:val="0"/>
          <w:numId w:val="3"/>
        </w:numPr>
        <w:tabs>
          <w:tab w:val="left" w:pos="477"/>
        </w:tabs>
        <w:spacing w:before="63"/>
        <w:ind w:left="476" w:hanging="229"/>
        <w:rPr>
          <w:sz w:val="24"/>
          <w:szCs w:val="24"/>
        </w:rPr>
      </w:pPr>
      <w:r w:rsidRPr="00AB2659">
        <w:rPr>
          <w:b/>
          <w:sz w:val="24"/>
          <w:szCs w:val="24"/>
        </w:rPr>
        <w:t xml:space="preserve">МЕДЛЕННО </w:t>
      </w:r>
      <w:r w:rsidRPr="00AB2659">
        <w:rPr>
          <w:i/>
          <w:sz w:val="24"/>
          <w:szCs w:val="24"/>
        </w:rPr>
        <w:t xml:space="preserve">(шёл) – </w:t>
      </w:r>
      <w:r w:rsidRPr="00AB2659">
        <w:rPr>
          <w:sz w:val="24"/>
          <w:szCs w:val="24"/>
        </w:rPr>
        <w:t xml:space="preserve">в наречии на </w:t>
      </w:r>
      <w:proofErr w:type="gramStart"/>
      <w:r w:rsidRPr="00AB2659">
        <w:rPr>
          <w:sz w:val="24"/>
          <w:szCs w:val="24"/>
        </w:rPr>
        <w:t>-о</w:t>
      </w:r>
      <w:proofErr w:type="gramEnd"/>
      <w:r w:rsidRPr="00AB2659">
        <w:rPr>
          <w:sz w:val="24"/>
          <w:szCs w:val="24"/>
        </w:rPr>
        <w:t>(-е) пишется столько же Н, сколько в слове, от которого оно</w:t>
      </w:r>
      <w:r w:rsidRPr="00AB2659">
        <w:rPr>
          <w:spacing w:val="-34"/>
          <w:sz w:val="24"/>
          <w:szCs w:val="24"/>
        </w:rPr>
        <w:t xml:space="preserve"> </w:t>
      </w:r>
      <w:r w:rsidRPr="00AB2659">
        <w:rPr>
          <w:sz w:val="24"/>
          <w:szCs w:val="24"/>
        </w:rPr>
        <w:t>образовано</w:t>
      </w:r>
    </w:p>
    <w:p w:rsidR="00AB2659" w:rsidRPr="00AB2659" w:rsidRDefault="00AB2659" w:rsidP="00AB2659">
      <w:pPr>
        <w:pStyle w:val="a5"/>
        <w:numPr>
          <w:ilvl w:val="0"/>
          <w:numId w:val="3"/>
        </w:numPr>
        <w:tabs>
          <w:tab w:val="left" w:pos="478"/>
        </w:tabs>
        <w:spacing w:before="1"/>
        <w:ind w:left="477" w:hanging="229"/>
        <w:rPr>
          <w:sz w:val="24"/>
          <w:szCs w:val="24"/>
        </w:rPr>
      </w:pPr>
      <w:r w:rsidRPr="00AB2659">
        <w:rPr>
          <w:b/>
          <w:sz w:val="24"/>
          <w:szCs w:val="24"/>
        </w:rPr>
        <w:t xml:space="preserve">НЕЧИЩЕНЫЙ </w:t>
      </w:r>
      <w:r w:rsidRPr="00AB2659">
        <w:rPr>
          <w:sz w:val="24"/>
          <w:szCs w:val="24"/>
        </w:rPr>
        <w:t>(пол) - отглагольное прилагательное с приставкой совершенного вида пишется с одной буквой</w:t>
      </w:r>
      <w:r w:rsidRPr="00AB2659">
        <w:rPr>
          <w:spacing w:val="-31"/>
          <w:sz w:val="24"/>
          <w:szCs w:val="24"/>
        </w:rPr>
        <w:t xml:space="preserve"> </w:t>
      </w:r>
      <w:r w:rsidRPr="00AB2659">
        <w:rPr>
          <w:sz w:val="24"/>
          <w:szCs w:val="24"/>
        </w:rPr>
        <w:t>Н</w:t>
      </w:r>
    </w:p>
    <w:p w:rsidR="00AB2659" w:rsidRPr="00AB2659" w:rsidRDefault="00AB2659" w:rsidP="00AB2659">
      <w:pPr>
        <w:pStyle w:val="a5"/>
        <w:numPr>
          <w:ilvl w:val="0"/>
          <w:numId w:val="3"/>
        </w:numPr>
        <w:tabs>
          <w:tab w:val="left" w:pos="492"/>
        </w:tabs>
        <w:spacing w:before="1"/>
        <w:rPr>
          <w:sz w:val="24"/>
          <w:szCs w:val="24"/>
        </w:rPr>
      </w:pPr>
      <w:r w:rsidRPr="00AB2659">
        <w:rPr>
          <w:b/>
          <w:sz w:val="24"/>
          <w:szCs w:val="24"/>
        </w:rPr>
        <w:t xml:space="preserve">ПРИСТЕГНУТЬ </w:t>
      </w:r>
      <w:r w:rsidRPr="00AB2659">
        <w:rPr>
          <w:sz w:val="24"/>
          <w:szCs w:val="24"/>
        </w:rPr>
        <w:t>—в приставке ПРИ- пишется</w:t>
      </w:r>
      <w:proofErr w:type="gramStart"/>
      <w:r w:rsidRPr="00AB2659">
        <w:rPr>
          <w:sz w:val="24"/>
          <w:szCs w:val="24"/>
        </w:rPr>
        <w:t xml:space="preserve"> И</w:t>
      </w:r>
      <w:proofErr w:type="gramEnd"/>
      <w:r w:rsidRPr="00AB2659">
        <w:rPr>
          <w:sz w:val="24"/>
          <w:szCs w:val="24"/>
        </w:rPr>
        <w:t>, потому что она сходна по значению с наречием</w:t>
      </w:r>
      <w:r w:rsidRPr="00AB2659">
        <w:rPr>
          <w:spacing w:val="-30"/>
          <w:sz w:val="24"/>
          <w:szCs w:val="24"/>
        </w:rPr>
        <w:t xml:space="preserve"> </w:t>
      </w:r>
      <w:r w:rsidRPr="00AB2659">
        <w:rPr>
          <w:sz w:val="24"/>
          <w:szCs w:val="24"/>
        </w:rPr>
        <w:t>ОЧЕНЬ</w:t>
      </w:r>
    </w:p>
    <w:p w:rsidR="00AB2659" w:rsidRPr="00AB2659" w:rsidRDefault="00AB2659" w:rsidP="00AB2659">
      <w:pPr>
        <w:pStyle w:val="2"/>
        <w:spacing w:before="94" w:line="240" w:lineRule="exact"/>
        <w:ind w:left="3613" w:firstLine="0"/>
        <w:rPr>
          <w:sz w:val="24"/>
          <w:szCs w:val="24"/>
        </w:rPr>
      </w:pPr>
      <w:r w:rsidRPr="00AB2659">
        <w:rPr>
          <w:sz w:val="24"/>
          <w:szCs w:val="24"/>
        </w:rPr>
        <w:t>Прочтите текст и выполните задания 6–9.</w:t>
      </w:r>
    </w:p>
    <w:p w:rsidR="00AB2659" w:rsidRPr="00AB2659" w:rsidRDefault="00AB2659" w:rsidP="00AB2659">
      <w:pPr>
        <w:pStyle w:val="a5"/>
        <w:numPr>
          <w:ilvl w:val="1"/>
          <w:numId w:val="3"/>
        </w:numPr>
        <w:tabs>
          <w:tab w:val="left" w:pos="973"/>
        </w:tabs>
        <w:ind w:right="152" w:firstLine="52"/>
        <w:rPr>
          <w:sz w:val="24"/>
          <w:szCs w:val="24"/>
        </w:rPr>
      </w:pPr>
      <w:r w:rsidRPr="00AB2659">
        <w:rPr>
          <w:sz w:val="24"/>
          <w:szCs w:val="24"/>
        </w:rPr>
        <w:t xml:space="preserve">Одно желание было у Бориса: скорей уйти из этого разбитого хутора подальше и увести с собою остатки взвода. (2)Но не всё ещё </w:t>
      </w:r>
      <w:proofErr w:type="spellStart"/>
      <w:r w:rsidRPr="00AB2659">
        <w:rPr>
          <w:sz w:val="24"/>
          <w:szCs w:val="24"/>
        </w:rPr>
        <w:t>перевидел</w:t>
      </w:r>
      <w:proofErr w:type="spellEnd"/>
      <w:r w:rsidRPr="00AB2659">
        <w:rPr>
          <w:sz w:val="24"/>
          <w:szCs w:val="24"/>
        </w:rPr>
        <w:t xml:space="preserve"> он</w:t>
      </w:r>
      <w:r w:rsidRPr="00AB2659">
        <w:rPr>
          <w:spacing w:val="-4"/>
          <w:sz w:val="24"/>
          <w:szCs w:val="24"/>
        </w:rPr>
        <w:t xml:space="preserve"> </w:t>
      </w:r>
      <w:r w:rsidRPr="00AB2659">
        <w:rPr>
          <w:sz w:val="24"/>
          <w:szCs w:val="24"/>
        </w:rPr>
        <w:t>сегодня.</w:t>
      </w:r>
    </w:p>
    <w:p w:rsidR="00AB2659" w:rsidRPr="00AB2659" w:rsidRDefault="00AB2659" w:rsidP="00AB2659">
      <w:pPr>
        <w:pStyle w:val="a3"/>
        <w:ind w:right="100" w:firstLine="424"/>
        <w:jc w:val="both"/>
        <w:rPr>
          <w:sz w:val="24"/>
          <w:szCs w:val="24"/>
        </w:rPr>
      </w:pPr>
      <w:r w:rsidRPr="00AB2659">
        <w:rPr>
          <w:sz w:val="24"/>
          <w:szCs w:val="24"/>
        </w:rPr>
        <w:t>(3)Из оврага выбрался солдат в маскхалате, измазанном глиной. (4)Лицо у него было будто из чугуна отлито: чёрное, костлявое, с воспалёнными глазами. (5)Он стремительно шёл улицей, не меняя шага, свернул в огород, где сидели вокруг подожжённого сарая пленные немцы, жевали что-то и грелись.</w:t>
      </w:r>
    </w:p>
    <w:p w:rsidR="00AB2659" w:rsidRPr="00AB2659" w:rsidRDefault="00AB2659" w:rsidP="00AB2659">
      <w:pPr>
        <w:pStyle w:val="a5"/>
        <w:numPr>
          <w:ilvl w:val="0"/>
          <w:numId w:val="4"/>
        </w:numPr>
        <w:tabs>
          <w:tab w:val="left" w:pos="945"/>
        </w:tabs>
        <w:ind w:right="98" w:firstLine="424"/>
        <w:jc w:val="both"/>
        <w:rPr>
          <w:sz w:val="24"/>
          <w:szCs w:val="24"/>
        </w:rPr>
      </w:pPr>
      <w:r w:rsidRPr="00AB2659">
        <w:rPr>
          <w:sz w:val="24"/>
          <w:szCs w:val="24"/>
        </w:rPr>
        <w:t xml:space="preserve">(6)Греетесь, </w:t>
      </w:r>
      <w:proofErr w:type="gramStart"/>
      <w:r w:rsidRPr="00AB2659">
        <w:rPr>
          <w:sz w:val="24"/>
          <w:szCs w:val="24"/>
        </w:rPr>
        <w:t>живодёры</w:t>
      </w:r>
      <w:proofErr w:type="gramEnd"/>
      <w:r w:rsidRPr="00AB2659">
        <w:rPr>
          <w:sz w:val="24"/>
          <w:szCs w:val="24"/>
        </w:rPr>
        <w:t>! — глухо произнёс солдат и начал срывать через голову ремень автомата. (7)Сбил шапку на снег, автомат запутался в башлыке маскхалата, он рванул его, расцарапав пряжкой</w:t>
      </w:r>
      <w:r w:rsidRPr="00AB2659">
        <w:rPr>
          <w:spacing w:val="-13"/>
          <w:sz w:val="24"/>
          <w:szCs w:val="24"/>
        </w:rPr>
        <w:t xml:space="preserve"> </w:t>
      </w:r>
      <w:r w:rsidRPr="00AB2659">
        <w:rPr>
          <w:sz w:val="24"/>
          <w:szCs w:val="24"/>
        </w:rPr>
        <w:t>ухо.</w:t>
      </w:r>
    </w:p>
    <w:p w:rsidR="00AB2659" w:rsidRPr="00AB2659" w:rsidRDefault="00AB2659" w:rsidP="00AB2659">
      <w:pPr>
        <w:pStyle w:val="a5"/>
        <w:numPr>
          <w:ilvl w:val="0"/>
          <w:numId w:val="4"/>
        </w:numPr>
        <w:tabs>
          <w:tab w:val="left" w:pos="938"/>
        </w:tabs>
        <w:ind w:left="673" w:right="102" w:firstLine="0"/>
        <w:jc w:val="both"/>
        <w:rPr>
          <w:sz w:val="24"/>
          <w:szCs w:val="24"/>
        </w:rPr>
      </w:pPr>
      <w:r w:rsidRPr="00AB2659">
        <w:rPr>
          <w:sz w:val="24"/>
          <w:szCs w:val="24"/>
        </w:rPr>
        <w:t>(8)Я вас нагрею! (9)Сейчас, сейчас... — (10)Солдат срывающимися пальцами поднимал затвор автомата. (11)Борис</w:t>
      </w:r>
      <w:r w:rsidRPr="00AB2659">
        <w:rPr>
          <w:spacing w:val="10"/>
          <w:sz w:val="24"/>
          <w:szCs w:val="24"/>
        </w:rPr>
        <w:t xml:space="preserve"> </w:t>
      </w:r>
      <w:r w:rsidRPr="00AB2659">
        <w:rPr>
          <w:sz w:val="24"/>
          <w:szCs w:val="24"/>
        </w:rPr>
        <w:t>кинулся</w:t>
      </w:r>
      <w:r w:rsidRPr="00AB2659">
        <w:rPr>
          <w:spacing w:val="12"/>
          <w:sz w:val="24"/>
          <w:szCs w:val="24"/>
        </w:rPr>
        <w:t xml:space="preserve"> </w:t>
      </w:r>
      <w:r w:rsidRPr="00AB2659">
        <w:rPr>
          <w:sz w:val="24"/>
          <w:szCs w:val="24"/>
        </w:rPr>
        <w:t>к</w:t>
      </w:r>
      <w:r w:rsidRPr="00AB2659">
        <w:rPr>
          <w:spacing w:val="13"/>
          <w:sz w:val="24"/>
          <w:szCs w:val="24"/>
        </w:rPr>
        <w:t xml:space="preserve"> </w:t>
      </w:r>
      <w:r w:rsidRPr="00AB2659">
        <w:rPr>
          <w:sz w:val="24"/>
          <w:szCs w:val="24"/>
        </w:rPr>
        <w:t>нему</w:t>
      </w:r>
      <w:r w:rsidRPr="00AB2659">
        <w:rPr>
          <w:spacing w:val="8"/>
          <w:sz w:val="24"/>
          <w:szCs w:val="24"/>
        </w:rPr>
        <w:t xml:space="preserve"> </w:t>
      </w:r>
      <w:r w:rsidRPr="00AB2659">
        <w:rPr>
          <w:sz w:val="24"/>
          <w:szCs w:val="24"/>
        </w:rPr>
        <w:t>и</w:t>
      </w:r>
      <w:r w:rsidRPr="00AB2659">
        <w:rPr>
          <w:spacing w:val="12"/>
          <w:sz w:val="24"/>
          <w:szCs w:val="24"/>
        </w:rPr>
        <w:t xml:space="preserve"> </w:t>
      </w:r>
      <w:r w:rsidRPr="00AB2659">
        <w:rPr>
          <w:sz w:val="24"/>
          <w:szCs w:val="24"/>
        </w:rPr>
        <w:t>не</w:t>
      </w:r>
      <w:r w:rsidRPr="00AB2659">
        <w:rPr>
          <w:spacing w:val="13"/>
          <w:sz w:val="24"/>
          <w:szCs w:val="24"/>
        </w:rPr>
        <w:t xml:space="preserve"> </w:t>
      </w:r>
      <w:r w:rsidRPr="00AB2659">
        <w:rPr>
          <w:sz w:val="24"/>
          <w:szCs w:val="24"/>
        </w:rPr>
        <w:t>успел.</w:t>
      </w:r>
      <w:r w:rsidRPr="00AB2659">
        <w:rPr>
          <w:spacing w:val="12"/>
          <w:sz w:val="24"/>
          <w:szCs w:val="24"/>
        </w:rPr>
        <w:t xml:space="preserve"> </w:t>
      </w:r>
      <w:r w:rsidRPr="00AB2659">
        <w:rPr>
          <w:sz w:val="24"/>
          <w:szCs w:val="24"/>
        </w:rPr>
        <w:t>(12)Брызнули</w:t>
      </w:r>
      <w:r w:rsidRPr="00AB2659">
        <w:rPr>
          <w:spacing w:val="13"/>
          <w:sz w:val="24"/>
          <w:szCs w:val="24"/>
        </w:rPr>
        <w:t xml:space="preserve"> </w:t>
      </w:r>
      <w:r w:rsidRPr="00AB2659">
        <w:rPr>
          <w:sz w:val="24"/>
          <w:szCs w:val="24"/>
        </w:rPr>
        <w:t>пули</w:t>
      </w:r>
      <w:r w:rsidRPr="00AB2659">
        <w:rPr>
          <w:spacing w:val="12"/>
          <w:sz w:val="24"/>
          <w:szCs w:val="24"/>
        </w:rPr>
        <w:t xml:space="preserve"> </w:t>
      </w:r>
      <w:r w:rsidRPr="00AB2659">
        <w:rPr>
          <w:sz w:val="24"/>
          <w:szCs w:val="24"/>
        </w:rPr>
        <w:t>по</w:t>
      </w:r>
      <w:r w:rsidRPr="00AB2659">
        <w:rPr>
          <w:spacing w:val="13"/>
          <w:sz w:val="24"/>
          <w:szCs w:val="24"/>
        </w:rPr>
        <w:t xml:space="preserve"> </w:t>
      </w:r>
      <w:r w:rsidRPr="00AB2659">
        <w:rPr>
          <w:sz w:val="24"/>
          <w:szCs w:val="24"/>
        </w:rPr>
        <w:t>снегу,</w:t>
      </w:r>
      <w:r w:rsidRPr="00AB2659">
        <w:rPr>
          <w:spacing w:val="13"/>
          <w:sz w:val="24"/>
          <w:szCs w:val="24"/>
        </w:rPr>
        <w:t xml:space="preserve"> </w:t>
      </w:r>
      <w:r w:rsidRPr="00AB2659">
        <w:rPr>
          <w:sz w:val="24"/>
          <w:szCs w:val="24"/>
        </w:rPr>
        <w:t>один</w:t>
      </w:r>
      <w:r w:rsidRPr="00AB2659">
        <w:rPr>
          <w:spacing w:val="10"/>
          <w:sz w:val="24"/>
          <w:szCs w:val="24"/>
        </w:rPr>
        <w:t xml:space="preserve"> </w:t>
      </w:r>
      <w:r w:rsidRPr="00AB2659">
        <w:rPr>
          <w:sz w:val="24"/>
          <w:szCs w:val="24"/>
        </w:rPr>
        <w:t>простреленный</w:t>
      </w:r>
      <w:r w:rsidRPr="00AB2659">
        <w:rPr>
          <w:spacing w:val="13"/>
          <w:sz w:val="24"/>
          <w:szCs w:val="24"/>
        </w:rPr>
        <w:t xml:space="preserve"> </w:t>
      </w:r>
      <w:r w:rsidRPr="00AB2659">
        <w:rPr>
          <w:sz w:val="24"/>
          <w:szCs w:val="24"/>
        </w:rPr>
        <w:t>немец</w:t>
      </w:r>
      <w:r w:rsidRPr="00AB2659">
        <w:rPr>
          <w:spacing w:val="10"/>
          <w:sz w:val="24"/>
          <w:szCs w:val="24"/>
        </w:rPr>
        <w:t xml:space="preserve"> </w:t>
      </w:r>
      <w:r w:rsidRPr="00AB2659">
        <w:rPr>
          <w:sz w:val="24"/>
          <w:szCs w:val="24"/>
        </w:rPr>
        <w:t>забился</w:t>
      </w:r>
      <w:r w:rsidRPr="00AB2659">
        <w:rPr>
          <w:spacing w:val="12"/>
          <w:sz w:val="24"/>
          <w:szCs w:val="24"/>
        </w:rPr>
        <w:t xml:space="preserve"> </w:t>
      </w:r>
      <w:r w:rsidRPr="00AB2659">
        <w:rPr>
          <w:sz w:val="24"/>
          <w:szCs w:val="24"/>
        </w:rPr>
        <w:t>у</w:t>
      </w:r>
      <w:r w:rsidRPr="00AB2659">
        <w:rPr>
          <w:spacing w:val="10"/>
          <w:sz w:val="24"/>
          <w:szCs w:val="24"/>
        </w:rPr>
        <w:t xml:space="preserve"> </w:t>
      </w:r>
      <w:r w:rsidRPr="00AB2659">
        <w:rPr>
          <w:sz w:val="24"/>
          <w:szCs w:val="24"/>
        </w:rPr>
        <w:t>костра,</w:t>
      </w:r>
      <w:r w:rsidRPr="00AB2659">
        <w:rPr>
          <w:spacing w:val="9"/>
          <w:sz w:val="24"/>
          <w:szCs w:val="24"/>
        </w:rPr>
        <w:t xml:space="preserve"> </w:t>
      </w:r>
      <w:r w:rsidRPr="00AB2659">
        <w:rPr>
          <w:sz w:val="24"/>
          <w:szCs w:val="24"/>
        </w:rPr>
        <w:t>а</w:t>
      </w:r>
    </w:p>
    <w:p w:rsidR="00AB2659" w:rsidRPr="00AB2659" w:rsidRDefault="00AB2659" w:rsidP="00AB2659">
      <w:pPr>
        <w:pStyle w:val="a3"/>
        <w:ind w:right="100"/>
        <w:jc w:val="both"/>
        <w:rPr>
          <w:sz w:val="24"/>
          <w:szCs w:val="24"/>
        </w:rPr>
      </w:pPr>
      <w:r w:rsidRPr="00AB2659">
        <w:rPr>
          <w:sz w:val="24"/>
          <w:szCs w:val="24"/>
        </w:rPr>
        <w:lastRenderedPageBreak/>
        <w:t xml:space="preserve">другой рухнул в огонь. (13)Вспугнутым вороньем </w:t>
      </w:r>
      <w:proofErr w:type="spellStart"/>
      <w:r w:rsidRPr="00AB2659">
        <w:rPr>
          <w:sz w:val="24"/>
          <w:szCs w:val="24"/>
        </w:rPr>
        <w:t>загорготали</w:t>
      </w:r>
      <w:proofErr w:type="spellEnd"/>
      <w:r w:rsidRPr="00AB2659">
        <w:rPr>
          <w:sz w:val="24"/>
          <w:szCs w:val="24"/>
        </w:rPr>
        <w:t xml:space="preserve"> пленные, бросаясь врассыпную. (14)Солдат в маскхалате подпрыгивал так, будто подбрасывало его самой землёю, скаля зубы, что-то дико орал и слепо </w:t>
      </w:r>
      <w:proofErr w:type="gramStart"/>
      <w:r w:rsidRPr="00AB2659">
        <w:rPr>
          <w:sz w:val="24"/>
          <w:szCs w:val="24"/>
        </w:rPr>
        <w:t>жарил</w:t>
      </w:r>
      <w:proofErr w:type="gramEnd"/>
      <w:r w:rsidRPr="00AB2659">
        <w:rPr>
          <w:sz w:val="24"/>
          <w:szCs w:val="24"/>
        </w:rPr>
        <w:t xml:space="preserve"> куда попало очередями.</w:t>
      </w:r>
    </w:p>
    <w:p w:rsidR="00AB2659" w:rsidRPr="00AB2659" w:rsidRDefault="00AB2659" w:rsidP="00AB2659">
      <w:pPr>
        <w:pStyle w:val="a5"/>
        <w:numPr>
          <w:ilvl w:val="0"/>
          <w:numId w:val="4"/>
        </w:numPr>
        <w:tabs>
          <w:tab w:val="left" w:pos="986"/>
        </w:tabs>
        <w:ind w:right="100" w:firstLine="424"/>
        <w:jc w:val="both"/>
        <w:rPr>
          <w:sz w:val="24"/>
          <w:szCs w:val="24"/>
        </w:rPr>
      </w:pPr>
      <w:proofErr w:type="gramStart"/>
      <w:r w:rsidRPr="00AB2659">
        <w:rPr>
          <w:sz w:val="24"/>
          <w:szCs w:val="24"/>
        </w:rPr>
        <w:t>(15)Ложись! — (16)Борис упал на одного из пленных, вдавил его в снег. (17)Патроны в диске кончились. (18)Солдат всё давил и давил на спуск, не переставая кричать и подпрыгивать. (19)Пленные бежали из дома, лезли в хлев, падали, проваливаясь в снегу. (20)Борис вырвал из рук солдата автомат, схватился с ним, оба упали. (21)Солдат шарил по поясу</w:t>
      </w:r>
      <w:proofErr w:type="gramEnd"/>
      <w:r w:rsidRPr="00AB2659">
        <w:rPr>
          <w:sz w:val="24"/>
          <w:szCs w:val="24"/>
        </w:rPr>
        <w:t>, искал гранату - не нашёл, разодрал маскхалат на</w:t>
      </w:r>
      <w:r w:rsidRPr="00AB2659">
        <w:rPr>
          <w:spacing w:val="-14"/>
          <w:sz w:val="24"/>
          <w:szCs w:val="24"/>
        </w:rPr>
        <w:t xml:space="preserve"> </w:t>
      </w:r>
      <w:r w:rsidRPr="00AB2659">
        <w:rPr>
          <w:sz w:val="24"/>
          <w:szCs w:val="24"/>
        </w:rPr>
        <w:t>груди.</w:t>
      </w:r>
    </w:p>
    <w:p w:rsidR="00AB2659" w:rsidRPr="00AB2659" w:rsidRDefault="00AB2659" w:rsidP="00AB2659">
      <w:pPr>
        <w:pStyle w:val="a5"/>
        <w:numPr>
          <w:ilvl w:val="0"/>
          <w:numId w:val="4"/>
        </w:numPr>
        <w:tabs>
          <w:tab w:val="left" w:pos="1002"/>
        </w:tabs>
        <w:ind w:right="102" w:firstLine="424"/>
        <w:jc w:val="both"/>
        <w:rPr>
          <w:sz w:val="24"/>
          <w:szCs w:val="24"/>
        </w:rPr>
      </w:pPr>
      <w:r w:rsidRPr="00AB2659">
        <w:rPr>
          <w:sz w:val="24"/>
          <w:szCs w:val="24"/>
        </w:rPr>
        <w:t xml:space="preserve">(22)Маришку сожгли-и-и! (23)Селян всех... (24)Всех загнали в церковь. (25)Всех сожгли-и-и! (26)Мамку! (27)Крёстную! (28)Всех!.. (29)Всю деревню... (30)Я их </w:t>
      </w:r>
      <w:proofErr w:type="spellStart"/>
      <w:r w:rsidRPr="00AB2659">
        <w:rPr>
          <w:sz w:val="24"/>
          <w:szCs w:val="24"/>
        </w:rPr>
        <w:t>тыщу</w:t>
      </w:r>
      <w:proofErr w:type="spellEnd"/>
      <w:r w:rsidRPr="00AB2659">
        <w:rPr>
          <w:sz w:val="24"/>
          <w:szCs w:val="24"/>
        </w:rPr>
        <w:t>... (31)</w:t>
      </w:r>
      <w:proofErr w:type="spellStart"/>
      <w:r w:rsidRPr="00AB2659">
        <w:rPr>
          <w:sz w:val="24"/>
          <w:szCs w:val="24"/>
        </w:rPr>
        <w:t>Тыщу</w:t>
      </w:r>
      <w:proofErr w:type="spellEnd"/>
      <w:r w:rsidRPr="00AB2659">
        <w:rPr>
          <w:sz w:val="24"/>
          <w:szCs w:val="24"/>
        </w:rPr>
        <w:t xml:space="preserve"> кончу! (32)Резать буду,</w:t>
      </w:r>
      <w:r w:rsidRPr="00AB2659">
        <w:rPr>
          <w:spacing w:val="-17"/>
          <w:sz w:val="24"/>
          <w:szCs w:val="24"/>
        </w:rPr>
        <w:t xml:space="preserve"> </w:t>
      </w:r>
      <w:r w:rsidRPr="00AB2659">
        <w:rPr>
          <w:sz w:val="24"/>
          <w:szCs w:val="24"/>
        </w:rPr>
        <w:t>грызть!..</w:t>
      </w:r>
    </w:p>
    <w:p w:rsidR="00AB2659" w:rsidRPr="00AB2659" w:rsidRDefault="00AB2659" w:rsidP="00AB2659">
      <w:pPr>
        <w:pStyle w:val="a5"/>
        <w:numPr>
          <w:ilvl w:val="0"/>
          <w:numId w:val="4"/>
        </w:numPr>
        <w:tabs>
          <w:tab w:val="left" w:pos="1012"/>
        </w:tabs>
        <w:ind w:right="101" w:firstLine="424"/>
        <w:jc w:val="both"/>
        <w:rPr>
          <w:sz w:val="24"/>
          <w:szCs w:val="24"/>
        </w:rPr>
      </w:pPr>
      <w:r w:rsidRPr="00AB2659">
        <w:rPr>
          <w:sz w:val="24"/>
          <w:szCs w:val="24"/>
        </w:rPr>
        <w:t>(33)Тихо, друг, тихо! — (34)Солдат перестал биться, сел на снегу, озираясь, сверкал глазами, всё ещё накалёнными. (35)Он разжал кулаки, так сильно стиснутые, что от ногтей остались красные вмятины на ладонях, облизал искусанные губы, схватился за голову, уткнулся лицом в снег и зашёлся в беззвучном</w:t>
      </w:r>
      <w:r w:rsidRPr="00AB2659">
        <w:rPr>
          <w:spacing w:val="-13"/>
          <w:sz w:val="24"/>
          <w:szCs w:val="24"/>
        </w:rPr>
        <w:t xml:space="preserve"> </w:t>
      </w:r>
      <w:r w:rsidRPr="00AB2659">
        <w:rPr>
          <w:sz w:val="24"/>
          <w:szCs w:val="24"/>
        </w:rPr>
        <w:t>плаче.</w:t>
      </w:r>
    </w:p>
    <w:p w:rsidR="00AB2659" w:rsidRPr="00AB2659" w:rsidRDefault="00AB2659" w:rsidP="00AB2659">
      <w:pPr>
        <w:pStyle w:val="a5"/>
        <w:numPr>
          <w:ilvl w:val="0"/>
          <w:numId w:val="5"/>
        </w:numPr>
        <w:tabs>
          <w:tab w:val="left" w:pos="1026"/>
        </w:tabs>
        <w:ind w:right="102" w:firstLine="424"/>
        <w:jc w:val="both"/>
        <w:rPr>
          <w:sz w:val="24"/>
          <w:szCs w:val="24"/>
        </w:rPr>
      </w:pPr>
      <w:r w:rsidRPr="00AB2659">
        <w:rPr>
          <w:sz w:val="24"/>
          <w:szCs w:val="24"/>
        </w:rPr>
        <w:t>А в ближней полуразбитой хате военный врач с засученными рукавами бурого халата перевязывал раненых, не спрашивая и не глядя: свой это или</w:t>
      </w:r>
      <w:r w:rsidRPr="00AB2659">
        <w:rPr>
          <w:spacing w:val="-9"/>
          <w:sz w:val="24"/>
          <w:szCs w:val="24"/>
        </w:rPr>
        <w:t xml:space="preserve"> </w:t>
      </w:r>
      <w:r w:rsidRPr="00AB2659">
        <w:rPr>
          <w:sz w:val="24"/>
          <w:szCs w:val="24"/>
        </w:rPr>
        <w:t>чужой.</w:t>
      </w:r>
    </w:p>
    <w:p w:rsidR="00AB2659" w:rsidRPr="00AB2659" w:rsidRDefault="00AB2659" w:rsidP="00AB2659">
      <w:pPr>
        <w:pStyle w:val="a5"/>
        <w:numPr>
          <w:ilvl w:val="0"/>
          <w:numId w:val="5"/>
        </w:numPr>
        <w:tabs>
          <w:tab w:val="left" w:pos="1026"/>
        </w:tabs>
        <w:ind w:right="101" w:firstLine="424"/>
        <w:jc w:val="both"/>
        <w:rPr>
          <w:sz w:val="24"/>
          <w:szCs w:val="24"/>
        </w:rPr>
      </w:pPr>
      <w:r w:rsidRPr="00AB2659">
        <w:rPr>
          <w:sz w:val="24"/>
          <w:szCs w:val="24"/>
        </w:rPr>
        <w:t>И лежали раненые вповалку: и наши, и чужие, стонали, вскрикивали, иные курили, ожидая отправки. (38)Старший сержант с наискось перевязанным лицом и наплывающими под глаза синяками послюнявил цигарку, прижёг и засунул её в рот недвижно глядевшему в пробитый потолок пожилому</w:t>
      </w:r>
      <w:r w:rsidRPr="00AB2659">
        <w:rPr>
          <w:spacing w:val="-15"/>
          <w:sz w:val="24"/>
          <w:szCs w:val="24"/>
        </w:rPr>
        <w:t xml:space="preserve"> </w:t>
      </w:r>
      <w:r w:rsidRPr="00AB2659">
        <w:rPr>
          <w:sz w:val="24"/>
          <w:szCs w:val="24"/>
        </w:rPr>
        <w:t>немцу.</w:t>
      </w:r>
    </w:p>
    <w:p w:rsidR="00AB2659" w:rsidRPr="00AB2659" w:rsidRDefault="00AB2659" w:rsidP="00AB2659">
      <w:pPr>
        <w:pStyle w:val="a5"/>
        <w:numPr>
          <w:ilvl w:val="0"/>
          <w:numId w:val="4"/>
        </w:numPr>
        <w:tabs>
          <w:tab w:val="left" w:pos="998"/>
        </w:tabs>
        <w:ind w:right="101" w:firstLine="424"/>
        <w:jc w:val="both"/>
        <w:rPr>
          <w:sz w:val="24"/>
          <w:szCs w:val="24"/>
        </w:rPr>
      </w:pPr>
      <w:r w:rsidRPr="00AB2659">
        <w:rPr>
          <w:sz w:val="24"/>
          <w:szCs w:val="24"/>
        </w:rPr>
        <w:t>(39)Как теперь работать-то будешь, голова? — невнятно бубнил старший сержант, кивая на руки немца, замотанные бинтами и портянками. — (40)</w:t>
      </w:r>
      <w:proofErr w:type="spellStart"/>
      <w:r w:rsidRPr="00AB2659">
        <w:rPr>
          <w:sz w:val="24"/>
          <w:szCs w:val="24"/>
        </w:rPr>
        <w:t>Поморозился</w:t>
      </w:r>
      <w:proofErr w:type="spellEnd"/>
      <w:r w:rsidRPr="00AB2659">
        <w:rPr>
          <w:sz w:val="24"/>
          <w:szCs w:val="24"/>
        </w:rPr>
        <w:t xml:space="preserve"> весь! (41)Кто кормить-то будет семью твою? </w:t>
      </w:r>
      <w:r w:rsidRPr="00AB2659">
        <w:rPr>
          <w:spacing w:val="-3"/>
          <w:sz w:val="24"/>
          <w:szCs w:val="24"/>
        </w:rPr>
        <w:t xml:space="preserve">(42)Фюрер? </w:t>
      </w:r>
      <w:r w:rsidRPr="00AB2659">
        <w:rPr>
          <w:sz w:val="24"/>
          <w:szCs w:val="24"/>
        </w:rPr>
        <w:t>(43)Фюреры, они</w:t>
      </w:r>
      <w:r w:rsidRPr="00AB2659">
        <w:rPr>
          <w:spacing w:val="-4"/>
          <w:sz w:val="24"/>
          <w:szCs w:val="24"/>
        </w:rPr>
        <w:t xml:space="preserve"> </w:t>
      </w:r>
      <w:r w:rsidRPr="00AB2659">
        <w:rPr>
          <w:sz w:val="24"/>
          <w:szCs w:val="24"/>
        </w:rPr>
        <w:t>накормят!..</w:t>
      </w:r>
    </w:p>
    <w:p w:rsidR="00AB2659" w:rsidRPr="00AB2659" w:rsidRDefault="00AB2659" w:rsidP="00AB2659">
      <w:pPr>
        <w:pStyle w:val="a3"/>
        <w:ind w:right="103" w:firstLine="424"/>
        <w:jc w:val="both"/>
        <w:rPr>
          <w:sz w:val="24"/>
          <w:szCs w:val="24"/>
        </w:rPr>
      </w:pPr>
      <w:r w:rsidRPr="00AB2659">
        <w:rPr>
          <w:sz w:val="24"/>
          <w:szCs w:val="24"/>
        </w:rPr>
        <w:t xml:space="preserve">(44)А бойца в маскхалате увели. (45)Брёл он, спотыкаясь, вниз опустив голову, и всё так же </w:t>
      </w:r>
      <w:proofErr w:type="spellStart"/>
      <w:r w:rsidRPr="00AB2659">
        <w:rPr>
          <w:sz w:val="24"/>
          <w:szCs w:val="24"/>
        </w:rPr>
        <w:t>затяжно</w:t>
      </w:r>
      <w:proofErr w:type="spellEnd"/>
      <w:r w:rsidRPr="00AB2659">
        <w:rPr>
          <w:sz w:val="24"/>
          <w:szCs w:val="24"/>
        </w:rPr>
        <w:t>, беззвучно плакал.</w:t>
      </w:r>
    </w:p>
    <w:p w:rsidR="00AB2659" w:rsidRPr="00AB2659" w:rsidRDefault="00AB2659" w:rsidP="00AB2659">
      <w:pPr>
        <w:pStyle w:val="a3"/>
        <w:ind w:right="100" w:firstLine="424"/>
        <w:jc w:val="both"/>
        <w:rPr>
          <w:sz w:val="24"/>
          <w:szCs w:val="24"/>
        </w:rPr>
      </w:pPr>
      <w:r w:rsidRPr="00AB2659">
        <w:rPr>
          <w:sz w:val="24"/>
          <w:szCs w:val="24"/>
        </w:rPr>
        <w:t>(46)Санитар, помогавший врачу, не успевал раздевать раненых, пластать на них одежду, подавать бинты и инструмент. (47)Легко раненный немец, должно быть, из военных медиков, услужливо и сноровисто начал обихаживать раненых.</w:t>
      </w:r>
    </w:p>
    <w:p w:rsidR="00AB2659" w:rsidRPr="00AB2659" w:rsidRDefault="00AB2659" w:rsidP="00AB2659">
      <w:pPr>
        <w:pStyle w:val="a3"/>
        <w:ind w:right="101" w:firstLine="424"/>
        <w:jc w:val="both"/>
        <w:rPr>
          <w:sz w:val="24"/>
          <w:szCs w:val="24"/>
        </w:rPr>
      </w:pPr>
      <w:r w:rsidRPr="00AB2659">
        <w:rPr>
          <w:sz w:val="24"/>
          <w:szCs w:val="24"/>
        </w:rPr>
        <w:t xml:space="preserve">(48)Врач молча протягивал руку за инструментом, нетерпеливо сжимал и разжимал пальцы, если ему не успевали подать </w:t>
      </w:r>
      <w:proofErr w:type="gramStart"/>
      <w:r w:rsidRPr="00AB2659">
        <w:rPr>
          <w:sz w:val="24"/>
          <w:szCs w:val="24"/>
        </w:rPr>
        <w:t>нужное</w:t>
      </w:r>
      <w:proofErr w:type="gramEnd"/>
      <w:r w:rsidRPr="00AB2659">
        <w:rPr>
          <w:sz w:val="24"/>
          <w:szCs w:val="24"/>
        </w:rPr>
        <w:t>, и одинаково угрюмо бросал раненому: «(49)Не ори! (50)Не дергайся! (51)Ладом сиди! (52)Кому я сказал, ладом!»</w:t>
      </w:r>
    </w:p>
    <w:p w:rsidR="00AB2659" w:rsidRPr="00AB2659" w:rsidRDefault="00AB2659" w:rsidP="00AB2659">
      <w:pPr>
        <w:pStyle w:val="a3"/>
        <w:ind w:left="673" w:right="101"/>
        <w:jc w:val="both"/>
        <w:rPr>
          <w:sz w:val="24"/>
          <w:szCs w:val="24"/>
        </w:rPr>
      </w:pPr>
      <w:r w:rsidRPr="00AB2659">
        <w:rPr>
          <w:sz w:val="24"/>
          <w:szCs w:val="24"/>
        </w:rPr>
        <w:t xml:space="preserve">(53)И раненые, хоть наши, хоть чужие, понимали его, слушались, замирали, сносили боль, закусывая губы. (54)Время от времени врач прекращал работу, вытирал руки о бязевую портянку, висевшую у </w:t>
      </w:r>
      <w:proofErr w:type="spellStart"/>
      <w:r w:rsidRPr="00AB2659">
        <w:rPr>
          <w:sz w:val="24"/>
          <w:szCs w:val="24"/>
        </w:rPr>
        <w:t>припечка</w:t>
      </w:r>
      <w:proofErr w:type="spellEnd"/>
      <w:r w:rsidRPr="00AB2659">
        <w:rPr>
          <w:sz w:val="24"/>
          <w:szCs w:val="24"/>
        </w:rPr>
        <w:t>, делал</w:t>
      </w:r>
    </w:p>
    <w:p w:rsidR="00AB2659" w:rsidRPr="00AB2659" w:rsidRDefault="00AB2659" w:rsidP="00AB2659">
      <w:pPr>
        <w:pStyle w:val="a3"/>
        <w:ind w:right="101"/>
        <w:jc w:val="both"/>
        <w:rPr>
          <w:sz w:val="24"/>
          <w:szCs w:val="24"/>
        </w:rPr>
      </w:pPr>
      <w:r w:rsidRPr="00AB2659">
        <w:rPr>
          <w:sz w:val="24"/>
          <w:szCs w:val="24"/>
        </w:rPr>
        <w:t>козью ножку из легкого табака. (55)Он выкуривал её над деревянным стиральным корытом, полным потемневших бинтов, клочков одежды, осколков и пуль. (56)В корыте смешалась и загустела кровь разных людей.</w:t>
      </w:r>
    </w:p>
    <w:p w:rsidR="00AB2659" w:rsidRPr="00AB2659" w:rsidRDefault="00AB2659" w:rsidP="003D59FF">
      <w:pPr>
        <w:pStyle w:val="a3"/>
        <w:spacing w:line="240" w:lineRule="exact"/>
        <w:ind w:left="8364"/>
        <w:rPr>
          <w:sz w:val="24"/>
          <w:szCs w:val="24"/>
        </w:rPr>
      </w:pPr>
      <w:r w:rsidRPr="00AB2659">
        <w:rPr>
          <w:sz w:val="24"/>
          <w:szCs w:val="24"/>
        </w:rPr>
        <w:t>(По В. Астафьеву*)</w:t>
      </w:r>
    </w:p>
    <w:p w:rsidR="00AB2659" w:rsidRPr="00AB2659" w:rsidRDefault="00AB2659" w:rsidP="00AB2659">
      <w:pPr>
        <w:pStyle w:val="a5"/>
        <w:numPr>
          <w:ilvl w:val="0"/>
          <w:numId w:val="6"/>
        </w:numPr>
        <w:tabs>
          <w:tab w:val="left" w:pos="405"/>
        </w:tabs>
        <w:spacing w:before="1"/>
        <w:ind w:left="404"/>
        <w:rPr>
          <w:i/>
          <w:sz w:val="24"/>
          <w:szCs w:val="24"/>
        </w:rPr>
      </w:pPr>
      <w:r w:rsidRPr="00AB2659">
        <w:rPr>
          <w:b/>
          <w:sz w:val="24"/>
          <w:szCs w:val="24"/>
        </w:rPr>
        <w:t>Виктор</w:t>
      </w:r>
      <w:r w:rsidRPr="00AB2659">
        <w:rPr>
          <w:b/>
          <w:spacing w:val="-3"/>
          <w:sz w:val="24"/>
          <w:szCs w:val="24"/>
        </w:rPr>
        <w:t xml:space="preserve"> </w:t>
      </w:r>
      <w:r w:rsidRPr="00AB2659">
        <w:rPr>
          <w:b/>
          <w:sz w:val="24"/>
          <w:szCs w:val="24"/>
        </w:rPr>
        <w:t>Петрович</w:t>
      </w:r>
      <w:r w:rsidRPr="00AB2659">
        <w:rPr>
          <w:b/>
          <w:spacing w:val="-1"/>
          <w:sz w:val="24"/>
          <w:szCs w:val="24"/>
        </w:rPr>
        <w:t xml:space="preserve"> </w:t>
      </w:r>
      <w:r w:rsidRPr="00AB2659">
        <w:rPr>
          <w:b/>
          <w:sz w:val="24"/>
          <w:szCs w:val="24"/>
        </w:rPr>
        <w:t>Астафьев</w:t>
      </w:r>
      <w:r w:rsidRPr="00AB2659">
        <w:rPr>
          <w:b/>
          <w:spacing w:val="-3"/>
          <w:sz w:val="24"/>
          <w:szCs w:val="24"/>
        </w:rPr>
        <w:t xml:space="preserve"> </w:t>
      </w:r>
      <w:r w:rsidRPr="00AB2659">
        <w:rPr>
          <w:sz w:val="24"/>
          <w:szCs w:val="24"/>
        </w:rPr>
        <w:t>(1924-2001)</w:t>
      </w:r>
      <w:r w:rsidRPr="00AB2659">
        <w:rPr>
          <w:spacing w:val="-2"/>
          <w:sz w:val="24"/>
          <w:szCs w:val="24"/>
        </w:rPr>
        <w:t xml:space="preserve"> </w:t>
      </w:r>
      <w:r w:rsidRPr="00AB2659">
        <w:rPr>
          <w:sz w:val="24"/>
          <w:szCs w:val="24"/>
        </w:rPr>
        <w:t>—</w:t>
      </w:r>
      <w:r w:rsidRPr="00AB2659">
        <w:rPr>
          <w:spacing w:val="-4"/>
          <w:sz w:val="24"/>
          <w:szCs w:val="24"/>
        </w:rPr>
        <w:t xml:space="preserve"> </w:t>
      </w:r>
      <w:r w:rsidRPr="00AB2659">
        <w:rPr>
          <w:i/>
          <w:sz w:val="24"/>
          <w:szCs w:val="24"/>
        </w:rPr>
        <w:t>российский</w:t>
      </w:r>
      <w:r w:rsidRPr="00AB2659">
        <w:rPr>
          <w:i/>
          <w:spacing w:val="-4"/>
          <w:sz w:val="24"/>
          <w:szCs w:val="24"/>
        </w:rPr>
        <w:t xml:space="preserve"> </w:t>
      </w:r>
      <w:r w:rsidRPr="00AB2659">
        <w:rPr>
          <w:i/>
          <w:sz w:val="24"/>
          <w:szCs w:val="24"/>
        </w:rPr>
        <w:t>писатель.</w:t>
      </w:r>
      <w:r w:rsidRPr="00AB2659">
        <w:rPr>
          <w:i/>
          <w:spacing w:val="-1"/>
          <w:sz w:val="24"/>
          <w:szCs w:val="24"/>
        </w:rPr>
        <w:t xml:space="preserve"> </w:t>
      </w:r>
      <w:r w:rsidRPr="00AB2659">
        <w:rPr>
          <w:i/>
          <w:sz w:val="24"/>
          <w:szCs w:val="24"/>
        </w:rPr>
        <w:t>Герой</w:t>
      </w:r>
      <w:r w:rsidRPr="00AB2659">
        <w:rPr>
          <w:i/>
          <w:spacing w:val="-3"/>
          <w:sz w:val="24"/>
          <w:szCs w:val="24"/>
        </w:rPr>
        <w:t xml:space="preserve"> </w:t>
      </w:r>
      <w:r w:rsidRPr="00AB2659">
        <w:rPr>
          <w:i/>
          <w:sz w:val="24"/>
          <w:szCs w:val="24"/>
        </w:rPr>
        <w:t>Социалистического</w:t>
      </w:r>
      <w:r w:rsidRPr="00AB2659">
        <w:rPr>
          <w:i/>
          <w:spacing w:val="-2"/>
          <w:sz w:val="24"/>
          <w:szCs w:val="24"/>
        </w:rPr>
        <w:t xml:space="preserve"> </w:t>
      </w:r>
      <w:r w:rsidRPr="00AB2659">
        <w:rPr>
          <w:i/>
          <w:sz w:val="24"/>
          <w:szCs w:val="24"/>
        </w:rPr>
        <w:t>Труда</w:t>
      </w:r>
      <w:r w:rsidRPr="00AB2659">
        <w:rPr>
          <w:i/>
          <w:spacing w:val="-1"/>
          <w:sz w:val="24"/>
          <w:szCs w:val="24"/>
        </w:rPr>
        <w:t xml:space="preserve"> </w:t>
      </w:r>
      <w:r w:rsidRPr="00AB2659">
        <w:rPr>
          <w:i/>
          <w:sz w:val="24"/>
          <w:szCs w:val="24"/>
        </w:rPr>
        <w:t>(1989),</w:t>
      </w:r>
      <w:r w:rsidRPr="00AB2659">
        <w:rPr>
          <w:i/>
          <w:spacing w:val="-4"/>
          <w:sz w:val="24"/>
          <w:szCs w:val="24"/>
        </w:rPr>
        <w:t xml:space="preserve"> </w:t>
      </w:r>
      <w:r w:rsidRPr="00AB2659">
        <w:rPr>
          <w:i/>
          <w:sz w:val="24"/>
          <w:szCs w:val="24"/>
        </w:rPr>
        <w:t>лауреат</w:t>
      </w:r>
      <w:r w:rsidRPr="00AB2659">
        <w:rPr>
          <w:i/>
          <w:spacing w:val="-3"/>
          <w:sz w:val="24"/>
          <w:szCs w:val="24"/>
        </w:rPr>
        <w:t xml:space="preserve"> </w:t>
      </w:r>
      <w:r w:rsidRPr="00AB2659">
        <w:rPr>
          <w:i/>
          <w:sz w:val="24"/>
          <w:szCs w:val="24"/>
        </w:rPr>
        <w:t>двух</w:t>
      </w:r>
      <w:r w:rsidRPr="00AB2659">
        <w:rPr>
          <w:i/>
          <w:spacing w:val="-1"/>
          <w:sz w:val="24"/>
          <w:szCs w:val="24"/>
        </w:rPr>
        <w:t xml:space="preserve"> </w:t>
      </w:r>
      <w:r w:rsidRPr="00AB2659">
        <w:rPr>
          <w:i/>
          <w:sz w:val="24"/>
          <w:szCs w:val="24"/>
        </w:rPr>
        <w:t>Государственных</w:t>
      </w:r>
      <w:r w:rsidRPr="00AB2659">
        <w:rPr>
          <w:i/>
          <w:spacing w:val="-4"/>
          <w:sz w:val="24"/>
          <w:szCs w:val="24"/>
        </w:rPr>
        <w:t xml:space="preserve"> </w:t>
      </w:r>
      <w:r w:rsidRPr="00AB2659">
        <w:rPr>
          <w:i/>
          <w:sz w:val="24"/>
          <w:szCs w:val="24"/>
        </w:rPr>
        <w:t>премий</w:t>
      </w:r>
      <w:r w:rsidRPr="00AB2659">
        <w:rPr>
          <w:i/>
          <w:spacing w:val="-3"/>
          <w:sz w:val="24"/>
          <w:szCs w:val="24"/>
        </w:rPr>
        <w:t xml:space="preserve"> </w:t>
      </w:r>
      <w:r w:rsidRPr="00AB2659">
        <w:rPr>
          <w:i/>
          <w:sz w:val="24"/>
          <w:szCs w:val="24"/>
        </w:rPr>
        <w:t>СССР.</w:t>
      </w:r>
    </w:p>
    <w:p w:rsidR="00AB2659" w:rsidRPr="00AB2659" w:rsidRDefault="00AB2659" w:rsidP="00AB2659">
      <w:pPr>
        <w:pStyle w:val="2"/>
        <w:numPr>
          <w:ilvl w:val="0"/>
          <w:numId w:val="1"/>
        </w:numPr>
        <w:tabs>
          <w:tab w:val="left" w:pos="460"/>
        </w:tabs>
        <w:spacing w:before="118"/>
        <w:rPr>
          <w:sz w:val="24"/>
          <w:szCs w:val="24"/>
        </w:rPr>
      </w:pPr>
      <w:r w:rsidRPr="00AB2659">
        <w:rPr>
          <w:sz w:val="24"/>
          <w:szCs w:val="24"/>
        </w:rPr>
        <w:t>Анализ содержания</w:t>
      </w:r>
      <w:r w:rsidRPr="00AB2659">
        <w:rPr>
          <w:spacing w:val="-4"/>
          <w:sz w:val="24"/>
          <w:szCs w:val="24"/>
        </w:rPr>
        <w:t xml:space="preserve"> </w:t>
      </w:r>
      <w:r w:rsidRPr="00AB2659">
        <w:rPr>
          <w:sz w:val="24"/>
          <w:szCs w:val="24"/>
        </w:rPr>
        <w:t>текста.</w:t>
      </w:r>
    </w:p>
    <w:p w:rsidR="00AB2659" w:rsidRPr="00AB2659" w:rsidRDefault="00AB2659" w:rsidP="00AB2659">
      <w:pPr>
        <w:spacing w:before="1" w:line="240" w:lineRule="exact"/>
        <w:ind w:left="248"/>
        <w:rPr>
          <w:b/>
          <w:sz w:val="24"/>
          <w:szCs w:val="24"/>
        </w:rPr>
      </w:pPr>
      <w:r w:rsidRPr="00AB2659">
        <w:rPr>
          <w:b/>
          <w:sz w:val="24"/>
          <w:szCs w:val="24"/>
        </w:rPr>
        <w:t>Какие из высказываний соответствуют содержанию текста? Укажите номера ответов.</w:t>
      </w:r>
    </w:p>
    <w:p w:rsidR="00AB2659" w:rsidRPr="00AB2659" w:rsidRDefault="00AB2659" w:rsidP="00AB2659">
      <w:pPr>
        <w:pStyle w:val="a5"/>
        <w:numPr>
          <w:ilvl w:val="0"/>
          <w:numId w:val="7"/>
        </w:numPr>
        <w:tabs>
          <w:tab w:val="left" w:pos="477"/>
        </w:tabs>
        <w:spacing w:line="239" w:lineRule="exact"/>
        <w:rPr>
          <w:sz w:val="24"/>
          <w:szCs w:val="24"/>
        </w:rPr>
      </w:pPr>
      <w:r w:rsidRPr="00AB2659">
        <w:rPr>
          <w:sz w:val="24"/>
          <w:szCs w:val="24"/>
        </w:rPr>
        <w:t>Борис стремился спасти пленных немцев от</w:t>
      </w:r>
      <w:r w:rsidRPr="00AB2659">
        <w:rPr>
          <w:spacing w:val="-8"/>
          <w:sz w:val="24"/>
          <w:szCs w:val="24"/>
        </w:rPr>
        <w:t xml:space="preserve"> </w:t>
      </w:r>
      <w:r w:rsidRPr="00AB2659">
        <w:rPr>
          <w:sz w:val="24"/>
          <w:szCs w:val="24"/>
        </w:rPr>
        <w:t>гибели.</w:t>
      </w:r>
    </w:p>
    <w:p w:rsidR="00AB2659" w:rsidRPr="00AB2659" w:rsidRDefault="00AB2659" w:rsidP="00AB2659">
      <w:pPr>
        <w:pStyle w:val="a5"/>
        <w:numPr>
          <w:ilvl w:val="0"/>
          <w:numId w:val="7"/>
        </w:numPr>
        <w:tabs>
          <w:tab w:val="left" w:pos="477"/>
        </w:tabs>
        <w:spacing w:line="241" w:lineRule="exact"/>
        <w:rPr>
          <w:sz w:val="24"/>
          <w:szCs w:val="24"/>
        </w:rPr>
      </w:pPr>
      <w:r w:rsidRPr="00AB2659">
        <w:rPr>
          <w:sz w:val="24"/>
          <w:szCs w:val="24"/>
        </w:rPr>
        <w:t>Солдат, стрелявший в пленных немцев, потерял всех родных и</w:t>
      </w:r>
      <w:r w:rsidRPr="00AB2659">
        <w:rPr>
          <w:spacing w:val="-15"/>
          <w:sz w:val="24"/>
          <w:szCs w:val="24"/>
        </w:rPr>
        <w:t xml:space="preserve"> </w:t>
      </w:r>
      <w:r w:rsidRPr="00AB2659">
        <w:rPr>
          <w:sz w:val="24"/>
          <w:szCs w:val="24"/>
        </w:rPr>
        <w:t>близких.</w:t>
      </w:r>
    </w:p>
    <w:p w:rsidR="00AB2659" w:rsidRPr="00AB2659" w:rsidRDefault="00AB2659" w:rsidP="00AB2659">
      <w:pPr>
        <w:pStyle w:val="a5"/>
        <w:numPr>
          <w:ilvl w:val="0"/>
          <w:numId w:val="7"/>
        </w:numPr>
        <w:tabs>
          <w:tab w:val="left" w:pos="475"/>
        </w:tabs>
        <w:spacing w:before="1"/>
        <w:ind w:left="474" w:hanging="226"/>
        <w:rPr>
          <w:sz w:val="24"/>
          <w:szCs w:val="24"/>
        </w:rPr>
      </w:pPr>
      <w:r w:rsidRPr="00AB2659">
        <w:rPr>
          <w:sz w:val="24"/>
          <w:szCs w:val="24"/>
        </w:rPr>
        <w:t>Раненый старший сержант сочувствовал пожилому немцу с обмороженными</w:t>
      </w:r>
      <w:r w:rsidRPr="00AB2659">
        <w:rPr>
          <w:spacing w:val="-16"/>
          <w:sz w:val="24"/>
          <w:szCs w:val="24"/>
        </w:rPr>
        <w:t xml:space="preserve"> </w:t>
      </w:r>
      <w:r w:rsidRPr="00AB2659">
        <w:rPr>
          <w:sz w:val="24"/>
          <w:szCs w:val="24"/>
        </w:rPr>
        <w:t>руками.</w:t>
      </w:r>
    </w:p>
    <w:p w:rsidR="00AB2659" w:rsidRPr="00AB2659" w:rsidRDefault="00AB2659" w:rsidP="00AB2659">
      <w:pPr>
        <w:pStyle w:val="a5"/>
        <w:numPr>
          <w:ilvl w:val="0"/>
          <w:numId w:val="7"/>
        </w:numPr>
        <w:tabs>
          <w:tab w:val="left" w:pos="478"/>
        </w:tabs>
        <w:spacing w:before="1" w:line="241" w:lineRule="exact"/>
        <w:ind w:left="477"/>
        <w:rPr>
          <w:sz w:val="24"/>
          <w:szCs w:val="24"/>
        </w:rPr>
      </w:pPr>
      <w:r w:rsidRPr="00AB2659">
        <w:rPr>
          <w:sz w:val="24"/>
          <w:szCs w:val="24"/>
        </w:rPr>
        <w:t>Борис одобрял действия солдата в маскхалате по отношению к</w:t>
      </w:r>
      <w:r w:rsidRPr="00AB2659">
        <w:rPr>
          <w:spacing w:val="-15"/>
          <w:sz w:val="24"/>
          <w:szCs w:val="24"/>
        </w:rPr>
        <w:t xml:space="preserve"> </w:t>
      </w:r>
      <w:r w:rsidRPr="00AB2659">
        <w:rPr>
          <w:sz w:val="24"/>
          <w:szCs w:val="24"/>
        </w:rPr>
        <w:t>немцам.</w:t>
      </w:r>
    </w:p>
    <w:p w:rsidR="00AB2659" w:rsidRPr="00AB2659" w:rsidRDefault="00AB2659" w:rsidP="00AB2659">
      <w:pPr>
        <w:pStyle w:val="a5"/>
        <w:numPr>
          <w:ilvl w:val="0"/>
          <w:numId w:val="7"/>
        </w:numPr>
        <w:tabs>
          <w:tab w:val="left" w:pos="478"/>
        </w:tabs>
        <w:spacing w:line="241" w:lineRule="exact"/>
        <w:ind w:left="477"/>
        <w:rPr>
          <w:sz w:val="24"/>
          <w:szCs w:val="24"/>
        </w:rPr>
      </w:pPr>
      <w:r w:rsidRPr="00AB2659">
        <w:rPr>
          <w:sz w:val="24"/>
          <w:szCs w:val="24"/>
        </w:rPr>
        <w:t>Когда началась стрельба, пленные стояли как вкопанные, не двигаясь с</w:t>
      </w:r>
      <w:r w:rsidRPr="00AB2659">
        <w:rPr>
          <w:spacing w:val="-14"/>
          <w:sz w:val="24"/>
          <w:szCs w:val="24"/>
        </w:rPr>
        <w:t xml:space="preserve"> </w:t>
      </w:r>
      <w:r w:rsidRPr="00AB2659">
        <w:rPr>
          <w:sz w:val="24"/>
          <w:szCs w:val="24"/>
        </w:rPr>
        <w:t>места</w:t>
      </w:r>
    </w:p>
    <w:p w:rsidR="00AB2659" w:rsidRPr="00AB2659" w:rsidRDefault="00AB2659" w:rsidP="00AB2659">
      <w:pPr>
        <w:pStyle w:val="2"/>
        <w:numPr>
          <w:ilvl w:val="0"/>
          <w:numId w:val="1"/>
        </w:numPr>
        <w:tabs>
          <w:tab w:val="left" w:pos="460"/>
        </w:tabs>
        <w:spacing w:before="118" w:line="240" w:lineRule="exact"/>
        <w:rPr>
          <w:sz w:val="24"/>
          <w:szCs w:val="24"/>
        </w:rPr>
      </w:pPr>
      <w:r w:rsidRPr="00AB2659">
        <w:rPr>
          <w:sz w:val="24"/>
          <w:szCs w:val="24"/>
        </w:rPr>
        <w:t>Анализ средств</w:t>
      </w:r>
      <w:r w:rsidRPr="00AB2659">
        <w:rPr>
          <w:spacing w:val="-3"/>
          <w:sz w:val="24"/>
          <w:szCs w:val="24"/>
        </w:rPr>
        <w:t xml:space="preserve"> </w:t>
      </w:r>
      <w:r w:rsidRPr="00AB2659">
        <w:rPr>
          <w:sz w:val="24"/>
          <w:szCs w:val="24"/>
        </w:rPr>
        <w:t>выразительности.</w:t>
      </w:r>
    </w:p>
    <w:p w:rsidR="00AB2659" w:rsidRPr="00AB2659" w:rsidRDefault="00AB2659" w:rsidP="00AB2659">
      <w:pPr>
        <w:spacing w:line="240" w:lineRule="exact"/>
        <w:ind w:left="248"/>
        <w:rPr>
          <w:sz w:val="24"/>
          <w:szCs w:val="24"/>
        </w:rPr>
      </w:pPr>
      <w:r w:rsidRPr="00AB2659">
        <w:rPr>
          <w:b/>
          <w:sz w:val="24"/>
          <w:szCs w:val="24"/>
        </w:rPr>
        <w:t xml:space="preserve">Укажите варианты ответов, в которых средством выразительности речи является </w:t>
      </w:r>
      <w:r w:rsidRPr="00AB2659">
        <w:rPr>
          <w:b/>
          <w:sz w:val="24"/>
          <w:szCs w:val="24"/>
          <w:u w:val="single"/>
        </w:rPr>
        <w:t>сравнение</w:t>
      </w:r>
      <w:r w:rsidRPr="00AB2659">
        <w:rPr>
          <w:sz w:val="24"/>
          <w:szCs w:val="24"/>
        </w:rPr>
        <w:t>.</w:t>
      </w:r>
    </w:p>
    <w:p w:rsidR="00AB2659" w:rsidRPr="00AB2659" w:rsidRDefault="00AB2659" w:rsidP="00AB2659">
      <w:pPr>
        <w:pStyle w:val="a5"/>
        <w:numPr>
          <w:ilvl w:val="0"/>
          <w:numId w:val="8"/>
        </w:numPr>
        <w:tabs>
          <w:tab w:val="left" w:pos="477"/>
        </w:tabs>
        <w:spacing w:before="1"/>
        <w:rPr>
          <w:sz w:val="24"/>
          <w:szCs w:val="24"/>
        </w:rPr>
      </w:pPr>
      <w:r w:rsidRPr="00AB2659">
        <w:rPr>
          <w:sz w:val="24"/>
          <w:szCs w:val="24"/>
        </w:rPr>
        <w:t>Лицо у него было будто из чугуна отлито: чёрное, костлявое, с воспалёнными</w:t>
      </w:r>
      <w:r w:rsidRPr="00AB2659">
        <w:rPr>
          <w:spacing w:val="-23"/>
          <w:sz w:val="24"/>
          <w:szCs w:val="24"/>
        </w:rPr>
        <w:t xml:space="preserve"> </w:t>
      </w:r>
      <w:r w:rsidRPr="00AB2659">
        <w:rPr>
          <w:sz w:val="24"/>
          <w:szCs w:val="24"/>
        </w:rPr>
        <w:t>глазами.</w:t>
      </w:r>
    </w:p>
    <w:p w:rsidR="00AB2659" w:rsidRPr="00AB2659" w:rsidRDefault="00AB2659" w:rsidP="00AB2659">
      <w:pPr>
        <w:pStyle w:val="a5"/>
        <w:numPr>
          <w:ilvl w:val="0"/>
          <w:numId w:val="8"/>
        </w:numPr>
        <w:tabs>
          <w:tab w:val="left" w:pos="509"/>
        </w:tabs>
        <w:spacing w:before="1"/>
        <w:ind w:left="248" w:right="101" w:firstLine="0"/>
        <w:rPr>
          <w:sz w:val="24"/>
          <w:szCs w:val="24"/>
        </w:rPr>
      </w:pPr>
      <w:r w:rsidRPr="00AB2659">
        <w:rPr>
          <w:sz w:val="24"/>
          <w:szCs w:val="24"/>
        </w:rPr>
        <w:t xml:space="preserve">Время от времени врач прекращал работу, вытирал руки о бязевую портянку, висевшую у </w:t>
      </w:r>
      <w:proofErr w:type="spellStart"/>
      <w:r w:rsidRPr="00AB2659">
        <w:rPr>
          <w:sz w:val="24"/>
          <w:szCs w:val="24"/>
        </w:rPr>
        <w:t>припечка</w:t>
      </w:r>
      <w:proofErr w:type="spellEnd"/>
      <w:r w:rsidRPr="00AB2659">
        <w:rPr>
          <w:sz w:val="24"/>
          <w:szCs w:val="24"/>
        </w:rPr>
        <w:t>, делал козью ножку из легкого</w:t>
      </w:r>
      <w:r w:rsidRPr="00AB2659">
        <w:rPr>
          <w:spacing w:val="-6"/>
          <w:sz w:val="24"/>
          <w:szCs w:val="24"/>
        </w:rPr>
        <w:t xml:space="preserve"> </w:t>
      </w:r>
      <w:r w:rsidRPr="00AB2659">
        <w:rPr>
          <w:sz w:val="24"/>
          <w:szCs w:val="24"/>
        </w:rPr>
        <w:t>табака.</w:t>
      </w:r>
    </w:p>
    <w:p w:rsidR="00AB2659" w:rsidRPr="00AB2659" w:rsidRDefault="00AB2659" w:rsidP="00AB2659">
      <w:pPr>
        <w:pStyle w:val="a5"/>
        <w:numPr>
          <w:ilvl w:val="0"/>
          <w:numId w:val="8"/>
        </w:numPr>
        <w:tabs>
          <w:tab w:val="left" w:pos="477"/>
        </w:tabs>
        <w:spacing w:line="241" w:lineRule="exact"/>
        <w:rPr>
          <w:sz w:val="24"/>
          <w:szCs w:val="24"/>
        </w:rPr>
      </w:pPr>
      <w:r w:rsidRPr="00AB2659">
        <w:rPr>
          <w:sz w:val="24"/>
          <w:szCs w:val="24"/>
        </w:rPr>
        <w:t xml:space="preserve">Вспугнутым вороньем </w:t>
      </w:r>
      <w:proofErr w:type="spellStart"/>
      <w:r w:rsidRPr="00AB2659">
        <w:rPr>
          <w:sz w:val="24"/>
          <w:szCs w:val="24"/>
        </w:rPr>
        <w:t>загорготали</w:t>
      </w:r>
      <w:proofErr w:type="spellEnd"/>
      <w:r w:rsidRPr="00AB2659">
        <w:rPr>
          <w:sz w:val="24"/>
          <w:szCs w:val="24"/>
        </w:rPr>
        <w:t xml:space="preserve"> пленные, бросаясь</w:t>
      </w:r>
      <w:r w:rsidRPr="00AB2659">
        <w:rPr>
          <w:spacing w:val="-6"/>
          <w:sz w:val="24"/>
          <w:szCs w:val="24"/>
        </w:rPr>
        <w:t xml:space="preserve"> </w:t>
      </w:r>
      <w:r w:rsidRPr="00AB2659">
        <w:rPr>
          <w:sz w:val="24"/>
          <w:szCs w:val="24"/>
        </w:rPr>
        <w:t>врассыпную.</w:t>
      </w:r>
    </w:p>
    <w:p w:rsidR="00AB2659" w:rsidRPr="00AB2659" w:rsidRDefault="00AB2659" w:rsidP="00AB2659">
      <w:pPr>
        <w:widowControl/>
        <w:autoSpaceDE/>
        <w:autoSpaceDN/>
        <w:rPr>
          <w:sz w:val="24"/>
          <w:szCs w:val="24"/>
        </w:rPr>
        <w:sectPr w:rsidR="00AB2659" w:rsidRPr="00AB2659">
          <w:pgSz w:w="11910" w:h="16840"/>
          <w:pgMar w:top="620" w:right="320" w:bottom="1200" w:left="320" w:header="0" w:footer="925" w:gutter="0"/>
          <w:cols w:space="720"/>
        </w:sectPr>
      </w:pPr>
    </w:p>
    <w:p w:rsidR="00AB2659" w:rsidRPr="00AB2659" w:rsidRDefault="00AB2659" w:rsidP="00AB2659">
      <w:pPr>
        <w:pStyle w:val="a5"/>
        <w:numPr>
          <w:ilvl w:val="0"/>
          <w:numId w:val="8"/>
        </w:numPr>
        <w:tabs>
          <w:tab w:val="left" w:pos="477"/>
        </w:tabs>
        <w:spacing w:before="63"/>
        <w:rPr>
          <w:sz w:val="24"/>
          <w:szCs w:val="24"/>
        </w:rPr>
      </w:pPr>
      <w:r w:rsidRPr="00AB2659">
        <w:rPr>
          <w:sz w:val="24"/>
          <w:szCs w:val="24"/>
        </w:rPr>
        <w:lastRenderedPageBreak/>
        <w:t>В корыте смешалась и загустела кровь разных</w:t>
      </w:r>
      <w:r w:rsidRPr="00AB2659">
        <w:rPr>
          <w:spacing w:val="-5"/>
          <w:sz w:val="24"/>
          <w:szCs w:val="24"/>
        </w:rPr>
        <w:t xml:space="preserve"> </w:t>
      </w:r>
      <w:r w:rsidRPr="00AB2659">
        <w:rPr>
          <w:sz w:val="24"/>
          <w:szCs w:val="24"/>
        </w:rPr>
        <w:t>людей.</w:t>
      </w:r>
    </w:p>
    <w:p w:rsidR="00AB2659" w:rsidRPr="00AB2659" w:rsidRDefault="00AB2659" w:rsidP="00AB2659">
      <w:pPr>
        <w:pStyle w:val="a5"/>
        <w:numPr>
          <w:ilvl w:val="0"/>
          <w:numId w:val="8"/>
        </w:numPr>
        <w:tabs>
          <w:tab w:val="left" w:pos="477"/>
        </w:tabs>
        <w:spacing w:before="1"/>
        <w:rPr>
          <w:sz w:val="24"/>
          <w:szCs w:val="24"/>
        </w:rPr>
      </w:pPr>
      <w:r w:rsidRPr="00AB2659">
        <w:rPr>
          <w:sz w:val="24"/>
          <w:szCs w:val="24"/>
        </w:rPr>
        <w:t>Брызнули пули по снегу, один простреленный немец забился у костра, а другой рухнул в</w:t>
      </w:r>
      <w:r w:rsidRPr="00AB2659">
        <w:rPr>
          <w:spacing w:val="-13"/>
          <w:sz w:val="24"/>
          <w:szCs w:val="24"/>
        </w:rPr>
        <w:t xml:space="preserve"> </w:t>
      </w:r>
      <w:r w:rsidRPr="00AB2659">
        <w:rPr>
          <w:sz w:val="24"/>
          <w:szCs w:val="24"/>
        </w:rPr>
        <w:t>огонь.</w:t>
      </w:r>
    </w:p>
    <w:p w:rsidR="00AB2659" w:rsidRPr="00AB2659" w:rsidRDefault="00AB2659" w:rsidP="00AB2659">
      <w:pPr>
        <w:pStyle w:val="2"/>
        <w:numPr>
          <w:ilvl w:val="0"/>
          <w:numId w:val="1"/>
        </w:numPr>
        <w:tabs>
          <w:tab w:val="left" w:pos="460"/>
        </w:tabs>
        <w:spacing w:before="118" w:line="240" w:lineRule="exact"/>
        <w:rPr>
          <w:sz w:val="24"/>
          <w:szCs w:val="24"/>
        </w:rPr>
      </w:pPr>
      <w:r w:rsidRPr="00AB2659">
        <w:rPr>
          <w:sz w:val="24"/>
          <w:szCs w:val="24"/>
        </w:rPr>
        <w:t>Лексический</w:t>
      </w:r>
      <w:r w:rsidRPr="00AB2659">
        <w:rPr>
          <w:spacing w:val="-4"/>
          <w:sz w:val="24"/>
          <w:szCs w:val="24"/>
        </w:rPr>
        <w:t xml:space="preserve"> </w:t>
      </w:r>
      <w:r w:rsidRPr="00AB2659">
        <w:rPr>
          <w:sz w:val="24"/>
          <w:szCs w:val="24"/>
        </w:rPr>
        <w:t>анализ.</w:t>
      </w:r>
    </w:p>
    <w:p w:rsidR="00AB2659" w:rsidRPr="00AB2659" w:rsidRDefault="00AB2659" w:rsidP="00AB2659">
      <w:pPr>
        <w:pStyle w:val="a3"/>
        <w:spacing w:line="240" w:lineRule="exact"/>
        <w:rPr>
          <w:sz w:val="24"/>
          <w:szCs w:val="24"/>
        </w:rPr>
      </w:pPr>
      <w:r w:rsidRPr="00AB2659">
        <w:rPr>
          <w:sz w:val="24"/>
          <w:szCs w:val="24"/>
        </w:rPr>
        <w:t xml:space="preserve">Найдите </w:t>
      </w:r>
      <w:r w:rsidRPr="00AB2659">
        <w:rPr>
          <w:b/>
          <w:sz w:val="24"/>
          <w:szCs w:val="24"/>
        </w:rPr>
        <w:t xml:space="preserve">в тексте </w:t>
      </w:r>
      <w:r w:rsidRPr="00AB2659">
        <w:rPr>
          <w:sz w:val="24"/>
          <w:szCs w:val="24"/>
        </w:rPr>
        <w:t>синоним к слову КРИЧАТЬ (предложение 18). Напишите этот синоним.</w:t>
      </w:r>
    </w:p>
    <w:p w:rsidR="00AB2659" w:rsidRPr="00AB2659" w:rsidRDefault="00AB2659" w:rsidP="00AB2659">
      <w:pPr>
        <w:pStyle w:val="1"/>
        <w:spacing w:before="6" w:line="238" w:lineRule="exact"/>
        <w:ind w:left="5341"/>
        <w:rPr>
          <w:sz w:val="24"/>
          <w:szCs w:val="24"/>
        </w:rPr>
      </w:pPr>
      <w:r w:rsidRPr="00AB2659">
        <w:rPr>
          <w:sz w:val="24"/>
          <w:szCs w:val="24"/>
        </w:rPr>
        <w:t>Часть 3</w:t>
      </w:r>
    </w:p>
    <w:p w:rsidR="00AB2659" w:rsidRPr="00AB2659" w:rsidRDefault="00AB2659" w:rsidP="00AB2659">
      <w:pPr>
        <w:pStyle w:val="a5"/>
        <w:numPr>
          <w:ilvl w:val="1"/>
          <w:numId w:val="9"/>
        </w:numPr>
        <w:tabs>
          <w:tab w:val="left" w:pos="693"/>
        </w:tabs>
        <w:ind w:right="523" w:firstLine="0"/>
        <w:jc w:val="both"/>
        <w:rPr>
          <w:sz w:val="24"/>
          <w:szCs w:val="24"/>
        </w:rPr>
      </w:pPr>
      <w:r w:rsidRPr="00AB2659">
        <w:rPr>
          <w:sz w:val="24"/>
          <w:szCs w:val="24"/>
        </w:rPr>
        <w:t xml:space="preserve">Напишите сочинение-рассуждение, раскрывая смысл высказывания известного лингвиста </w:t>
      </w:r>
      <w:proofErr w:type="spellStart"/>
      <w:r w:rsidRPr="00AB2659">
        <w:rPr>
          <w:sz w:val="24"/>
          <w:szCs w:val="24"/>
        </w:rPr>
        <w:t>И.Б.Голуб</w:t>
      </w:r>
      <w:proofErr w:type="spellEnd"/>
      <w:r w:rsidRPr="00AB2659">
        <w:rPr>
          <w:sz w:val="24"/>
          <w:szCs w:val="24"/>
        </w:rPr>
        <w:t xml:space="preserve">: </w:t>
      </w:r>
      <w:r w:rsidRPr="00AB2659">
        <w:rPr>
          <w:b/>
          <w:sz w:val="24"/>
          <w:szCs w:val="24"/>
        </w:rPr>
        <w:t>«</w:t>
      </w:r>
      <w:r w:rsidRPr="00AB2659">
        <w:rPr>
          <w:b/>
          <w:i/>
          <w:sz w:val="24"/>
          <w:szCs w:val="24"/>
        </w:rPr>
        <w:t>С полными предложениями могут успешно конкурировать предложения неполные, имеющие яркую экспрессивную окраск</w:t>
      </w:r>
      <w:r w:rsidRPr="00AB2659">
        <w:rPr>
          <w:b/>
          <w:sz w:val="24"/>
          <w:szCs w:val="24"/>
        </w:rPr>
        <w:t xml:space="preserve">у». </w:t>
      </w:r>
      <w:r w:rsidRPr="00AB2659">
        <w:rPr>
          <w:sz w:val="24"/>
          <w:szCs w:val="24"/>
        </w:rPr>
        <w:t>Аргументируя свой ответ, приведите 2 (два) примера из прочитанного текста. Приводя примеры, указывайте номера нужных предложений или применяйте цитирование. Вы можете писать работу в научном или публицистическом стиле, раскрывая тему на лингвистическом материале. Начать сочинение Вы можете словами И.Б. Голуб. Объём сочинения должен составлять не менее 70</w:t>
      </w:r>
      <w:r w:rsidRPr="00AB2659">
        <w:rPr>
          <w:spacing w:val="-17"/>
          <w:sz w:val="24"/>
          <w:szCs w:val="24"/>
        </w:rPr>
        <w:t xml:space="preserve"> </w:t>
      </w:r>
      <w:r w:rsidRPr="00AB2659">
        <w:rPr>
          <w:sz w:val="24"/>
          <w:szCs w:val="24"/>
        </w:rPr>
        <w:t>слов.</w:t>
      </w:r>
    </w:p>
    <w:p w:rsidR="00AB2659" w:rsidRPr="00AB2659" w:rsidRDefault="00AB2659" w:rsidP="00AB2659">
      <w:pPr>
        <w:pStyle w:val="a5"/>
        <w:numPr>
          <w:ilvl w:val="1"/>
          <w:numId w:val="9"/>
        </w:numPr>
        <w:tabs>
          <w:tab w:val="left" w:pos="696"/>
        </w:tabs>
        <w:ind w:left="249" w:right="524" w:firstLine="0"/>
        <w:jc w:val="both"/>
        <w:rPr>
          <w:sz w:val="24"/>
          <w:szCs w:val="24"/>
        </w:rPr>
      </w:pPr>
      <w:r w:rsidRPr="00AB2659">
        <w:rPr>
          <w:sz w:val="24"/>
          <w:szCs w:val="24"/>
        </w:rPr>
        <w:t xml:space="preserve">Напишите сочинение-рассуждение. Объясните, как вы понимаете смысл фразы текста: </w:t>
      </w:r>
      <w:r w:rsidRPr="00AB2659">
        <w:rPr>
          <w:b/>
          <w:sz w:val="24"/>
          <w:szCs w:val="24"/>
        </w:rPr>
        <w:t xml:space="preserve">«А в ближней полуразбитой хате военный врач с засученными рукавами бурого халата перевязывал раненых, не спрашивая и не глядя: свой это или чужой». </w:t>
      </w:r>
      <w:r w:rsidRPr="00AB2659">
        <w:rPr>
          <w:sz w:val="24"/>
          <w:szCs w:val="24"/>
        </w:rPr>
        <w:t>Приведите в сочинении два аргумента из прочитанного текста, подтверждающих Ваши рассуждения. Приводя примеры, указывайте номера нужных предложений или применяйте цитирование. Объём сочинения должен составлять не менее 70</w:t>
      </w:r>
      <w:r w:rsidRPr="00AB2659">
        <w:rPr>
          <w:spacing w:val="-15"/>
          <w:sz w:val="24"/>
          <w:szCs w:val="24"/>
        </w:rPr>
        <w:t xml:space="preserve"> </w:t>
      </w:r>
      <w:r w:rsidRPr="00AB2659">
        <w:rPr>
          <w:sz w:val="24"/>
          <w:szCs w:val="24"/>
        </w:rPr>
        <w:t>слов.</w:t>
      </w:r>
    </w:p>
    <w:p w:rsidR="00AB2659" w:rsidRPr="00AB2659" w:rsidRDefault="00AB2659" w:rsidP="00AB2659">
      <w:pPr>
        <w:pStyle w:val="a5"/>
        <w:numPr>
          <w:ilvl w:val="1"/>
          <w:numId w:val="9"/>
        </w:numPr>
        <w:tabs>
          <w:tab w:val="left" w:pos="639"/>
        </w:tabs>
        <w:ind w:left="249" w:right="524" w:firstLine="0"/>
        <w:jc w:val="both"/>
        <w:rPr>
          <w:sz w:val="24"/>
          <w:szCs w:val="24"/>
        </w:rPr>
      </w:pPr>
      <w:r w:rsidRPr="00AB2659">
        <w:rPr>
          <w:sz w:val="24"/>
          <w:szCs w:val="24"/>
        </w:rPr>
        <w:t xml:space="preserve">Как Вы понимаете значение слова </w:t>
      </w:r>
      <w:r w:rsidRPr="00AB2659">
        <w:rPr>
          <w:b/>
          <w:sz w:val="24"/>
          <w:szCs w:val="24"/>
        </w:rPr>
        <w:t xml:space="preserve">МЕСТЬ? </w:t>
      </w:r>
      <w:r w:rsidRPr="00AB2659">
        <w:rPr>
          <w:sz w:val="24"/>
          <w:szCs w:val="24"/>
        </w:rPr>
        <w:t xml:space="preserve">Сформулируйте и прокомментируйте данное Вами определение. Напишите сочинение-рассуждение на тему: </w:t>
      </w:r>
      <w:r w:rsidRPr="00AB2659">
        <w:rPr>
          <w:b/>
          <w:sz w:val="24"/>
          <w:szCs w:val="24"/>
        </w:rPr>
        <w:t xml:space="preserve">«Что такое месть», </w:t>
      </w:r>
      <w:r w:rsidRPr="00AB2659">
        <w:rPr>
          <w:sz w:val="24"/>
          <w:szCs w:val="24"/>
        </w:rPr>
        <w:t>взяв в качестве тезиса данное Вами определение. Аргументируя свой тезис, приведите 2 (два) примера-аргумента, подтверждающих Ваши рассуждения: один пример-аргумент приведите из прочитанного текста, а второй – из Вашего жизненного опыта. Объём сочинения должен составлять не менее 70</w:t>
      </w:r>
      <w:r w:rsidRPr="00AB2659">
        <w:rPr>
          <w:spacing w:val="-1"/>
          <w:sz w:val="24"/>
          <w:szCs w:val="24"/>
        </w:rPr>
        <w:t xml:space="preserve"> </w:t>
      </w:r>
      <w:r w:rsidRPr="00AB2659">
        <w:rPr>
          <w:sz w:val="24"/>
          <w:szCs w:val="24"/>
        </w:rPr>
        <w:t>слов.</w:t>
      </w:r>
    </w:p>
    <w:p w:rsidR="00AB2659" w:rsidRPr="00AB2659" w:rsidRDefault="00AB2659" w:rsidP="00AB2659">
      <w:pPr>
        <w:pStyle w:val="a3"/>
        <w:ind w:left="0"/>
        <w:rPr>
          <w:sz w:val="24"/>
          <w:szCs w:val="24"/>
        </w:rPr>
      </w:pPr>
    </w:p>
    <w:p w:rsidR="00AB2659" w:rsidRPr="00AB2659" w:rsidRDefault="00AB2659" w:rsidP="00AB2659">
      <w:pPr>
        <w:pStyle w:val="a3"/>
        <w:spacing w:before="10"/>
        <w:ind w:left="0"/>
        <w:rPr>
          <w:sz w:val="24"/>
          <w:szCs w:val="24"/>
        </w:rPr>
      </w:pPr>
    </w:p>
    <w:p w:rsidR="00AB2659" w:rsidRDefault="00AB2659" w:rsidP="00AB2659">
      <w:pPr>
        <w:pStyle w:val="1"/>
        <w:ind w:left="3453" w:right="2598"/>
        <w:jc w:val="center"/>
        <w:rPr>
          <w:sz w:val="24"/>
          <w:szCs w:val="24"/>
        </w:rPr>
      </w:pPr>
    </w:p>
    <w:p w:rsidR="00AB2659" w:rsidRDefault="00AB2659" w:rsidP="00AB2659">
      <w:pPr>
        <w:pStyle w:val="1"/>
        <w:ind w:left="3453" w:right="2598"/>
        <w:jc w:val="center"/>
        <w:rPr>
          <w:sz w:val="24"/>
          <w:szCs w:val="24"/>
        </w:rPr>
      </w:pPr>
    </w:p>
    <w:p w:rsidR="00AB2659" w:rsidRDefault="00AB2659" w:rsidP="00AB2659">
      <w:pPr>
        <w:pStyle w:val="1"/>
        <w:ind w:left="3453" w:right="2598"/>
        <w:jc w:val="center"/>
        <w:rPr>
          <w:sz w:val="24"/>
          <w:szCs w:val="24"/>
        </w:rPr>
      </w:pPr>
    </w:p>
    <w:p w:rsidR="00AB2659" w:rsidRDefault="00AB2659" w:rsidP="00AB2659">
      <w:pPr>
        <w:pStyle w:val="1"/>
        <w:ind w:left="3453" w:right="2598"/>
        <w:jc w:val="center"/>
        <w:rPr>
          <w:sz w:val="24"/>
          <w:szCs w:val="24"/>
        </w:rPr>
      </w:pPr>
    </w:p>
    <w:p w:rsidR="00AB2659" w:rsidRDefault="00AB2659" w:rsidP="00AB2659">
      <w:pPr>
        <w:pStyle w:val="1"/>
        <w:ind w:left="3453" w:right="2598"/>
        <w:jc w:val="center"/>
        <w:rPr>
          <w:sz w:val="24"/>
          <w:szCs w:val="24"/>
        </w:rPr>
      </w:pPr>
    </w:p>
    <w:p w:rsidR="00AB2659" w:rsidRDefault="00AB2659" w:rsidP="00AB2659">
      <w:pPr>
        <w:pStyle w:val="1"/>
        <w:ind w:left="3453" w:right="2598"/>
        <w:jc w:val="center"/>
        <w:rPr>
          <w:sz w:val="24"/>
          <w:szCs w:val="24"/>
        </w:rPr>
      </w:pPr>
    </w:p>
    <w:p w:rsidR="00AB2659" w:rsidRDefault="00AB2659" w:rsidP="00AB2659">
      <w:pPr>
        <w:pStyle w:val="1"/>
        <w:ind w:left="3453" w:right="2598"/>
        <w:jc w:val="center"/>
        <w:rPr>
          <w:sz w:val="24"/>
          <w:szCs w:val="24"/>
        </w:rPr>
      </w:pPr>
    </w:p>
    <w:p w:rsidR="00AB2659" w:rsidRDefault="00AB2659" w:rsidP="00AB2659">
      <w:pPr>
        <w:pStyle w:val="1"/>
        <w:ind w:left="3453" w:right="2598"/>
        <w:jc w:val="center"/>
        <w:rPr>
          <w:sz w:val="24"/>
          <w:szCs w:val="24"/>
        </w:rPr>
      </w:pPr>
    </w:p>
    <w:p w:rsidR="00AB2659" w:rsidRDefault="00AB2659" w:rsidP="00AB2659">
      <w:pPr>
        <w:pStyle w:val="1"/>
        <w:ind w:left="3453" w:right="2598"/>
        <w:jc w:val="center"/>
        <w:rPr>
          <w:sz w:val="24"/>
          <w:szCs w:val="24"/>
        </w:rPr>
      </w:pPr>
    </w:p>
    <w:p w:rsidR="00AB2659" w:rsidRDefault="00AB2659" w:rsidP="00AB2659">
      <w:pPr>
        <w:pStyle w:val="1"/>
        <w:ind w:left="3453" w:right="2598"/>
        <w:jc w:val="center"/>
        <w:rPr>
          <w:sz w:val="24"/>
          <w:szCs w:val="24"/>
        </w:rPr>
      </w:pPr>
    </w:p>
    <w:p w:rsidR="00AB2659" w:rsidRDefault="00AB2659" w:rsidP="00AB2659">
      <w:pPr>
        <w:pStyle w:val="1"/>
        <w:ind w:left="3453" w:right="2598"/>
        <w:jc w:val="center"/>
        <w:rPr>
          <w:sz w:val="24"/>
          <w:szCs w:val="24"/>
        </w:rPr>
      </w:pPr>
    </w:p>
    <w:p w:rsidR="00AB2659" w:rsidRDefault="00AB2659" w:rsidP="00AB2659">
      <w:pPr>
        <w:pStyle w:val="1"/>
        <w:ind w:left="3453" w:right="2598"/>
        <w:jc w:val="center"/>
        <w:rPr>
          <w:sz w:val="24"/>
          <w:szCs w:val="24"/>
        </w:rPr>
      </w:pPr>
    </w:p>
    <w:p w:rsidR="00AB2659" w:rsidRDefault="00AB2659" w:rsidP="00AB2659">
      <w:pPr>
        <w:pStyle w:val="1"/>
        <w:ind w:left="3453" w:right="2598"/>
        <w:jc w:val="center"/>
        <w:rPr>
          <w:sz w:val="24"/>
          <w:szCs w:val="24"/>
        </w:rPr>
      </w:pPr>
    </w:p>
    <w:p w:rsidR="00AB2659" w:rsidRDefault="00AB2659" w:rsidP="00AB2659">
      <w:pPr>
        <w:pStyle w:val="1"/>
        <w:ind w:left="3453" w:right="2598"/>
        <w:jc w:val="center"/>
        <w:rPr>
          <w:sz w:val="24"/>
          <w:szCs w:val="24"/>
        </w:rPr>
      </w:pPr>
    </w:p>
    <w:p w:rsidR="00AB2659" w:rsidRDefault="00AB2659" w:rsidP="00AB2659">
      <w:pPr>
        <w:pStyle w:val="1"/>
        <w:ind w:left="3453" w:right="2598"/>
        <w:jc w:val="center"/>
        <w:rPr>
          <w:sz w:val="24"/>
          <w:szCs w:val="24"/>
        </w:rPr>
      </w:pPr>
    </w:p>
    <w:p w:rsidR="00AB2659" w:rsidRDefault="00AB2659" w:rsidP="00AB2659">
      <w:pPr>
        <w:pStyle w:val="1"/>
        <w:ind w:left="3453" w:right="2598"/>
        <w:jc w:val="center"/>
        <w:rPr>
          <w:sz w:val="24"/>
          <w:szCs w:val="24"/>
        </w:rPr>
      </w:pPr>
    </w:p>
    <w:p w:rsidR="00AB2659" w:rsidRDefault="00AB2659" w:rsidP="00AB2659">
      <w:pPr>
        <w:pStyle w:val="1"/>
        <w:ind w:left="3453" w:right="2598"/>
        <w:jc w:val="center"/>
        <w:rPr>
          <w:sz w:val="24"/>
          <w:szCs w:val="24"/>
        </w:rPr>
      </w:pPr>
    </w:p>
    <w:p w:rsidR="00AB2659" w:rsidRDefault="00AB2659" w:rsidP="00AB2659">
      <w:pPr>
        <w:pStyle w:val="1"/>
        <w:ind w:left="3453" w:right="2598"/>
        <w:jc w:val="center"/>
        <w:rPr>
          <w:sz w:val="24"/>
          <w:szCs w:val="24"/>
        </w:rPr>
      </w:pPr>
    </w:p>
    <w:p w:rsidR="00AB2659" w:rsidRDefault="00AB2659" w:rsidP="00AB2659">
      <w:pPr>
        <w:pStyle w:val="1"/>
        <w:ind w:left="3453" w:right="2598"/>
        <w:jc w:val="center"/>
        <w:rPr>
          <w:sz w:val="24"/>
          <w:szCs w:val="24"/>
        </w:rPr>
      </w:pPr>
    </w:p>
    <w:p w:rsidR="00AB2659" w:rsidRDefault="00AB2659" w:rsidP="00AB2659">
      <w:pPr>
        <w:pStyle w:val="1"/>
        <w:ind w:left="3453" w:right="2598"/>
        <w:jc w:val="center"/>
        <w:rPr>
          <w:sz w:val="24"/>
          <w:szCs w:val="24"/>
        </w:rPr>
      </w:pPr>
    </w:p>
    <w:p w:rsidR="00AB2659" w:rsidRDefault="00AB2659" w:rsidP="00AB2659">
      <w:pPr>
        <w:pStyle w:val="1"/>
        <w:ind w:left="3453" w:right="2598"/>
        <w:jc w:val="center"/>
        <w:rPr>
          <w:sz w:val="24"/>
          <w:szCs w:val="24"/>
        </w:rPr>
      </w:pPr>
      <w:r>
        <w:rPr>
          <w:sz w:val="24"/>
          <w:szCs w:val="24"/>
        </w:rPr>
        <w:lastRenderedPageBreak/>
        <w:t>Контрольная работа по русскому языку в формате ОГЭ за 3 четверть.</w:t>
      </w:r>
    </w:p>
    <w:p w:rsidR="00AB2659" w:rsidRDefault="00AB2659" w:rsidP="00AB2659">
      <w:pPr>
        <w:pStyle w:val="1"/>
        <w:ind w:left="3453" w:right="2599"/>
        <w:jc w:val="center"/>
        <w:rPr>
          <w:sz w:val="24"/>
          <w:szCs w:val="24"/>
        </w:rPr>
      </w:pPr>
      <w:r>
        <w:rPr>
          <w:sz w:val="24"/>
          <w:szCs w:val="24"/>
        </w:rPr>
        <w:t xml:space="preserve">Вариант </w:t>
      </w:r>
      <w:r w:rsidRPr="00AB2659">
        <w:rPr>
          <w:sz w:val="24"/>
          <w:szCs w:val="24"/>
        </w:rPr>
        <w:t>2</w:t>
      </w:r>
    </w:p>
    <w:p w:rsidR="003D59FF" w:rsidRDefault="003D59FF" w:rsidP="003D59FF">
      <w:pPr>
        <w:pStyle w:val="1"/>
        <w:ind w:left="3453" w:right="2598"/>
        <w:jc w:val="center"/>
        <w:rPr>
          <w:i/>
          <w:sz w:val="24"/>
          <w:szCs w:val="24"/>
        </w:rPr>
      </w:pPr>
      <w:r>
        <w:rPr>
          <w:i/>
          <w:sz w:val="24"/>
          <w:szCs w:val="24"/>
        </w:rPr>
        <w:t>Часть 1.</w:t>
      </w:r>
    </w:p>
    <w:p w:rsidR="003D59FF" w:rsidRPr="00AB2659" w:rsidRDefault="003D59FF" w:rsidP="003D59FF">
      <w:pPr>
        <w:pStyle w:val="1"/>
        <w:numPr>
          <w:ilvl w:val="0"/>
          <w:numId w:val="18"/>
        </w:numPr>
        <w:ind w:right="2599"/>
        <w:jc w:val="center"/>
        <w:rPr>
          <w:sz w:val="24"/>
          <w:szCs w:val="24"/>
        </w:rPr>
      </w:pPr>
      <w:r w:rsidRPr="003D59FF">
        <w:rPr>
          <w:sz w:val="24"/>
          <w:szCs w:val="24"/>
        </w:rPr>
        <w:t>Прослушайте текст и напишите сжатое изложение.</w:t>
      </w:r>
    </w:p>
    <w:p w:rsidR="00AB2659" w:rsidRPr="00AB2659" w:rsidRDefault="00AB2659" w:rsidP="00AB2659">
      <w:pPr>
        <w:pStyle w:val="a3"/>
        <w:spacing w:before="2"/>
        <w:ind w:left="0"/>
        <w:rPr>
          <w:b/>
          <w:sz w:val="24"/>
          <w:szCs w:val="24"/>
        </w:rPr>
      </w:pPr>
    </w:p>
    <w:p w:rsidR="00AB2659" w:rsidRPr="00AB2659" w:rsidRDefault="00AB2659" w:rsidP="00AB2659">
      <w:pPr>
        <w:pStyle w:val="2"/>
        <w:spacing w:before="0" w:after="5"/>
        <w:ind w:left="5248" w:firstLine="0"/>
        <w:rPr>
          <w:sz w:val="24"/>
          <w:szCs w:val="24"/>
        </w:rPr>
      </w:pPr>
      <w:r w:rsidRPr="00AB2659">
        <w:rPr>
          <w:sz w:val="24"/>
          <w:szCs w:val="24"/>
        </w:rPr>
        <w:t>Часть 2</w:t>
      </w:r>
    </w:p>
    <w:p w:rsidR="00AB2659" w:rsidRPr="00AB2659" w:rsidRDefault="00AB2659" w:rsidP="00AB2659">
      <w:pPr>
        <w:pStyle w:val="a3"/>
        <w:ind w:left="275"/>
        <w:rPr>
          <w:sz w:val="24"/>
          <w:szCs w:val="24"/>
        </w:rPr>
      </w:pPr>
      <w:r w:rsidRPr="00AB2659">
        <w:rPr>
          <w:noProof/>
          <w:sz w:val="24"/>
          <w:szCs w:val="24"/>
          <w:lang w:bidi="ar-SA"/>
        </w:rPr>
        <mc:AlternateContent>
          <mc:Choice Requires="wps">
            <w:drawing>
              <wp:inline distT="0" distB="0" distL="0" distR="0" wp14:anchorId="52A4702E" wp14:editId="09707F6A">
                <wp:extent cx="6910070" cy="620395"/>
                <wp:effectExtent l="9525" t="9525" r="5080" b="8255"/>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10070" cy="620395"/>
                        </a:xfrm>
                        <a:prstGeom prst="rect">
                          <a:avLst/>
                        </a:prstGeom>
                        <a:noFill/>
                        <a:ln w="6096">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AB2659" w:rsidRDefault="00AB2659" w:rsidP="00AB2659">
                            <w:pPr>
                              <w:pStyle w:val="a3"/>
                              <w:ind w:left="103" w:right="99"/>
                              <w:jc w:val="both"/>
                            </w:pPr>
                            <w:r>
                              <w:t>Ответами к заданиям 2–8 являются слово (несколько слов), цифра или последовательность цифр. Ответ запишите в поле ответа в тексте работы, а затем перенесите в БЛАНК ОТВЕТОВ № 1 справа от номера задания, начиная с первой клеточки, без пробелов, запятых и других дополнительных символов. Каждую букву или цифру пишите в отдельной клеточке в соответствии с приведёнными в бланке образцами.</w:t>
                            </w:r>
                          </w:p>
                        </w:txbxContent>
                      </wps:txbx>
                      <wps:bodyPr rot="0" vert="horz" wrap="square" lIns="0" tIns="0" rIns="0" bIns="0" anchor="t" anchorCtr="0" upright="1">
                        <a:noAutofit/>
                      </wps:bodyPr>
                    </wps:wsp>
                  </a:graphicData>
                </a:graphic>
              </wp:inline>
            </w:drawing>
          </mc:Choice>
          <mc:Fallback>
            <w:pict>
              <v:shape id="Поле 2" o:spid="_x0000_s1027" type="#_x0000_t202" style="width:544.1pt;height:48.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" filled="f" strokeweight=".48pt">
                <v:textbox inset="0,0,0,0">
                  <w:txbxContent>
                    <w:p w:rsidR="00AB2659" w:rsidRDefault="00AB2659" w:rsidP="00AB2659">
                      <w:pPr>
                        <w:pStyle w:val="a3"/>
                        <w:ind w:left="103" w:right="99"/>
                        <w:jc w:val="both"/>
                      </w:pPr>
                      <w:r>
                        <w:t>Ответами к заданиям 2–8 являются слово (несколько слов), цифра или последовательность цифр. Ответ запишите в поле ответа в тексте работы, а затем перенесите в БЛАНК ОТВЕТОВ № 1 справа от номера задания, начиная с первой клеточки, без пробелов, запятых и других дополнительных символов. Каждую букву или цифру пишите в отдельной клеточке в соответствии с приведёнными в бланке образцами.</w:t>
                      </w:r>
                    </w:p>
                  </w:txbxContent>
                </v:textbox>
                <w10:anchorlock/>
              </v:shape>
            </w:pict>
          </mc:Fallback>
        </mc:AlternateContent>
      </w:r>
    </w:p>
    <w:p w:rsidR="00AB2659" w:rsidRPr="00AB2659" w:rsidRDefault="00AB2659" w:rsidP="00AB2659">
      <w:pPr>
        <w:pStyle w:val="a5"/>
        <w:numPr>
          <w:ilvl w:val="0"/>
          <w:numId w:val="10"/>
        </w:numPr>
        <w:tabs>
          <w:tab w:val="left" w:pos="460"/>
        </w:tabs>
        <w:spacing w:before="58" w:line="241" w:lineRule="exact"/>
        <w:rPr>
          <w:b/>
          <w:sz w:val="24"/>
          <w:szCs w:val="24"/>
        </w:rPr>
      </w:pPr>
      <w:r w:rsidRPr="00AB2659">
        <w:rPr>
          <w:b/>
          <w:i/>
          <w:sz w:val="24"/>
          <w:szCs w:val="24"/>
        </w:rPr>
        <w:t>Синтаксический</w:t>
      </w:r>
      <w:r w:rsidRPr="00AB2659">
        <w:rPr>
          <w:b/>
          <w:i/>
          <w:spacing w:val="-1"/>
          <w:sz w:val="24"/>
          <w:szCs w:val="24"/>
        </w:rPr>
        <w:t xml:space="preserve"> </w:t>
      </w:r>
      <w:r w:rsidRPr="00AB2659">
        <w:rPr>
          <w:b/>
          <w:i/>
          <w:sz w:val="24"/>
          <w:szCs w:val="24"/>
        </w:rPr>
        <w:t>анализ</w:t>
      </w:r>
      <w:r w:rsidRPr="00AB2659">
        <w:rPr>
          <w:b/>
          <w:sz w:val="24"/>
          <w:szCs w:val="24"/>
        </w:rPr>
        <w:t>.</w:t>
      </w:r>
    </w:p>
    <w:p w:rsidR="00AB2659" w:rsidRPr="00AB2659" w:rsidRDefault="00AB2659" w:rsidP="00AB2659">
      <w:pPr>
        <w:spacing w:after="5" w:line="241" w:lineRule="exact"/>
        <w:ind w:left="248"/>
        <w:rPr>
          <w:sz w:val="24"/>
          <w:szCs w:val="24"/>
        </w:rPr>
      </w:pPr>
      <w:r w:rsidRPr="00AB2659">
        <w:rPr>
          <w:b/>
          <w:sz w:val="24"/>
          <w:szCs w:val="24"/>
        </w:rPr>
        <w:t>Прочитайте текст</w:t>
      </w:r>
      <w:r w:rsidRPr="00AB2659">
        <w:rPr>
          <w:sz w:val="24"/>
          <w:szCs w:val="24"/>
        </w:rPr>
        <w:t>.</w:t>
      </w:r>
    </w:p>
    <w:p w:rsidR="00AB2659" w:rsidRPr="00AB2659" w:rsidRDefault="00AB2659" w:rsidP="00AB2659">
      <w:pPr>
        <w:pStyle w:val="a3"/>
        <w:ind w:left="275"/>
        <w:rPr>
          <w:sz w:val="24"/>
          <w:szCs w:val="24"/>
        </w:rPr>
      </w:pPr>
      <w:r w:rsidRPr="00AB2659">
        <w:rPr>
          <w:noProof/>
          <w:sz w:val="24"/>
          <w:szCs w:val="24"/>
          <w:lang w:bidi="ar-SA"/>
        </w:rPr>
        <mc:AlternateContent>
          <mc:Choice Requires="wps">
            <w:drawing>
              <wp:inline distT="0" distB="0" distL="0" distR="0" wp14:anchorId="3BD4ABCC" wp14:editId="68CF83FA">
                <wp:extent cx="6120511" cy="926846"/>
                <wp:effectExtent l="0" t="0" r="13970" b="26035"/>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511" cy="926846"/>
                        </a:xfrm>
                        <a:prstGeom prst="rect">
                          <a:avLst/>
                        </a:prstGeom>
                        <a:noFill/>
                        <a:ln w="6096">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AB2659" w:rsidRDefault="00AB2659" w:rsidP="003D59FF">
                            <w:pPr>
                              <w:pStyle w:val="a3"/>
                              <w:ind w:left="103" w:right="274"/>
                              <w:jc w:val="both"/>
                            </w:pPr>
                            <w:proofErr w:type="gramStart"/>
                            <w:r>
                              <w:t>(1)Инфракрасное излучение было открыто английским астрономом Гершелем в 1800 году. (2)Изучая повышение температуры термометра, нагреваемого видимым светом, учёный обнаружил наибольшее нагревание термометра вне области видимого света (за красной областью). (3) Невидимое излучение (учитывая его место в спектре) было названо инфракрасным. (4)Источником инфракрасного излучения являются колебание и вращение молекул вещества. (5)При этом электромагнитные волны излучают нагретые тела</w:t>
                            </w:r>
                            <w:proofErr w:type="gramEnd"/>
                            <w:r>
                              <w:t xml:space="preserve">, </w:t>
                            </w:r>
                            <w:proofErr w:type="gramStart"/>
                            <w:r>
                              <w:t>молекулы</w:t>
                            </w:r>
                            <w:proofErr w:type="gramEnd"/>
                            <w:r>
                              <w:t xml:space="preserve"> которых движутся особенно интенсивно. (6) Поэтому инфракрасное излучение часто называют тепловым.</w:t>
                            </w:r>
                          </w:p>
                        </w:txbxContent>
                      </wps:txbx>
                      <wps:bodyPr rot="0" vert="horz" wrap="square" lIns="0" tIns="0" rIns="0" bIns="0" anchor="t" anchorCtr="0" upright="1">
                        <a:noAutofit/>
                      </wps:bodyPr>
                    </wps:wsp>
                  </a:graphicData>
                </a:graphic>
              </wp:inline>
            </w:drawing>
          </mc:Choice>
          <mc:Fallback>
            <w:pict>
              <v:shape id="Поле 1" o:spid="_x0000_s1028" type="#_x0000_t202" style="width:481.95pt;height:7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" filled="f" strokeweight=".48pt">
                <v:textbox inset="0,0,0,0">
                  <w:txbxContent>
                    <w:p w:rsidR="00AB2659" w:rsidRDefault="00AB2659" w:rsidP="003D59FF">
                      <w:pPr>
                        <w:pStyle w:val="a3"/>
                        <w:ind w:left="103" w:right="274"/>
                        <w:jc w:val="both"/>
                      </w:pPr>
                      <w:proofErr w:type="gramStart"/>
                      <w:r>
                        <w:t>(1)Инфракрасное излучение было открыто английским астрономом Гершелем в 1800 году. (2)Изучая повышение температуры термометра, нагреваемого видимым светом, учёный обнаружил наибольшее нагревание термометра вне области видимого света (за красной областью). (3) Невидимое излучение (учитывая его место в спектре) было названо инфракрасным. (4)Источником инфракрасного излучения являются колебание и вращение молекул вещества. (5)При этом электромагнитные волны излучают нагретые тела</w:t>
                      </w:r>
                      <w:proofErr w:type="gramEnd"/>
                      <w:r>
                        <w:t xml:space="preserve">, </w:t>
                      </w:r>
                      <w:proofErr w:type="gramStart"/>
                      <w:r>
                        <w:t>молекулы</w:t>
                      </w:r>
                      <w:proofErr w:type="gramEnd"/>
                      <w:r>
                        <w:t xml:space="preserve"> которых движутся особенно интенсивно. (6) Поэтому инфракрасное излучение часто называют тепловым.</w:t>
                      </w:r>
                    </w:p>
                  </w:txbxContent>
                </v:textbox>
                <w10:anchorlock/>
              </v:shape>
            </w:pict>
          </mc:Fallback>
        </mc:AlternateContent>
      </w:r>
    </w:p>
    <w:p w:rsidR="00AB2659" w:rsidRPr="00AB2659" w:rsidRDefault="00AB2659" w:rsidP="00AB2659">
      <w:pPr>
        <w:pStyle w:val="a3"/>
        <w:spacing w:before="60"/>
        <w:ind w:right="517"/>
        <w:rPr>
          <w:sz w:val="24"/>
          <w:szCs w:val="24"/>
        </w:rPr>
      </w:pPr>
      <w:r w:rsidRPr="00AB2659">
        <w:rPr>
          <w:sz w:val="24"/>
          <w:szCs w:val="24"/>
        </w:rPr>
        <w:t xml:space="preserve">Укажите варианты ответов, в которых верно определена </w:t>
      </w:r>
      <w:r w:rsidRPr="00AB2659">
        <w:rPr>
          <w:b/>
          <w:sz w:val="24"/>
          <w:szCs w:val="24"/>
        </w:rPr>
        <w:t xml:space="preserve">грамматическая основа </w:t>
      </w:r>
      <w:r w:rsidRPr="00AB2659">
        <w:rPr>
          <w:sz w:val="24"/>
          <w:szCs w:val="24"/>
        </w:rPr>
        <w:t>в одном из предложений или в одной из частей сложного предложения текста. Запишите номера</w:t>
      </w:r>
      <w:r w:rsidRPr="00AB2659">
        <w:rPr>
          <w:spacing w:val="-13"/>
          <w:sz w:val="24"/>
          <w:szCs w:val="24"/>
        </w:rPr>
        <w:t xml:space="preserve"> </w:t>
      </w:r>
      <w:r w:rsidRPr="00AB2659">
        <w:rPr>
          <w:sz w:val="24"/>
          <w:szCs w:val="24"/>
        </w:rPr>
        <w:t>ответов.</w:t>
      </w:r>
    </w:p>
    <w:p w:rsidR="00AB2659" w:rsidRPr="00AB2659" w:rsidRDefault="00AB2659" w:rsidP="00AB2659">
      <w:pPr>
        <w:pStyle w:val="a5"/>
        <w:numPr>
          <w:ilvl w:val="0"/>
          <w:numId w:val="11"/>
        </w:numPr>
        <w:tabs>
          <w:tab w:val="left" w:pos="477"/>
          <w:tab w:val="left" w:pos="5754"/>
        </w:tabs>
        <w:spacing w:line="241" w:lineRule="exact"/>
        <w:rPr>
          <w:sz w:val="24"/>
          <w:szCs w:val="24"/>
        </w:rPr>
      </w:pPr>
      <w:r w:rsidRPr="00AB2659">
        <w:rPr>
          <w:sz w:val="24"/>
          <w:szCs w:val="24"/>
        </w:rPr>
        <w:t>излучение было</w:t>
      </w:r>
      <w:r w:rsidRPr="00AB2659">
        <w:rPr>
          <w:spacing w:val="-6"/>
          <w:sz w:val="24"/>
          <w:szCs w:val="24"/>
        </w:rPr>
        <w:t xml:space="preserve"> </w:t>
      </w:r>
      <w:r w:rsidRPr="00AB2659">
        <w:rPr>
          <w:sz w:val="24"/>
          <w:szCs w:val="24"/>
        </w:rPr>
        <w:t>(предложение</w:t>
      </w:r>
      <w:r w:rsidRPr="00AB2659">
        <w:rPr>
          <w:spacing w:val="-4"/>
          <w:sz w:val="24"/>
          <w:szCs w:val="24"/>
        </w:rPr>
        <w:t xml:space="preserve"> </w:t>
      </w:r>
      <w:r w:rsidRPr="00AB2659">
        <w:rPr>
          <w:sz w:val="24"/>
          <w:szCs w:val="24"/>
        </w:rPr>
        <w:t>1)</w:t>
      </w:r>
      <w:r w:rsidRPr="00AB2659">
        <w:rPr>
          <w:sz w:val="24"/>
          <w:szCs w:val="24"/>
        </w:rPr>
        <w:tab/>
        <w:t>4) являются колебание и вращение (предложение</w:t>
      </w:r>
      <w:r w:rsidRPr="00AB2659">
        <w:rPr>
          <w:spacing w:val="-9"/>
          <w:sz w:val="24"/>
          <w:szCs w:val="24"/>
        </w:rPr>
        <w:t xml:space="preserve"> </w:t>
      </w:r>
      <w:r w:rsidRPr="00AB2659">
        <w:rPr>
          <w:sz w:val="24"/>
          <w:szCs w:val="24"/>
        </w:rPr>
        <w:t>4)</w:t>
      </w:r>
    </w:p>
    <w:p w:rsidR="00AB2659" w:rsidRPr="00AB2659" w:rsidRDefault="00AB2659" w:rsidP="00AB2659">
      <w:pPr>
        <w:pStyle w:val="a5"/>
        <w:numPr>
          <w:ilvl w:val="0"/>
          <w:numId w:val="11"/>
        </w:numPr>
        <w:tabs>
          <w:tab w:val="left" w:pos="480"/>
          <w:tab w:val="left" w:pos="5720"/>
        </w:tabs>
        <w:spacing w:before="1" w:line="241" w:lineRule="exact"/>
        <w:ind w:left="479" w:hanging="232"/>
        <w:rPr>
          <w:sz w:val="24"/>
          <w:szCs w:val="24"/>
        </w:rPr>
      </w:pPr>
      <w:r w:rsidRPr="00AB2659">
        <w:rPr>
          <w:sz w:val="24"/>
          <w:szCs w:val="24"/>
        </w:rPr>
        <w:t>учёный обнаружил нагревание</w:t>
      </w:r>
      <w:r w:rsidRPr="00AB2659">
        <w:rPr>
          <w:spacing w:val="-9"/>
          <w:sz w:val="24"/>
          <w:szCs w:val="24"/>
        </w:rPr>
        <w:t xml:space="preserve"> </w:t>
      </w:r>
      <w:r w:rsidRPr="00AB2659">
        <w:rPr>
          <w:sz w:val="24"/>
          <w:szCs w:val="24"/>
        </w:rPr>
        <w:t>(предложение</w:t>
      </w:r>
      <w:r w:rsidRPr="00AB2659">
        <w:rPr>
          <w:spacing w:val="-5"/>
          <w:sz w:val="24"/>
          <w:szCs w:val="24"/>
        </w:rPr>
        <w:t xml:space="preserve"> </w:t>
      </w:r>
      <w:r w:rsidRPr="00AB2659">
        <w:rPr>
          <w:sz w:val="24"/>
          <w:szCs w:val="24"/>
        </w:rPr>
        <w:t>2)</w:t>
      </w:r>
      <w:r w:rsidRPr="00AB2659">
        <w:rPr>
          <w:sz w:val="24"/>
          <w:szCs w:val="24"/>
        </w:rPr>
        <w:tab/>
        <w:t>5) излучают тела (предложение</w:t>
      </w:r>
      <w:r w:rsidRPr="00AB2659">
        <w:rPr>
          <w:spacing w:val="-3"/>
          <w:sz w:val="24"/>
          <w:szCs w:val="24"/>
        </w:rPr>
        <w:t xml:space="preserve"> </w:t>
      </w:r>
      <w:r w:rsidRPr="00AB2659">
        <w:rPr>
          <w:sz w:val="24"/>
          <w:szCs w:val="24"/>
        </w:rPr>
        <w:t>5)</w:t>
      </w:r>
    </w:p>
    <w:p w:rsidR="00AB2659" w:rsidRPr="00AB2659" w:rsidRDefault="00AB2659" w:rsidP="00AB2659">
      <w:pPr>
        <w:pStyle w:val="a5"/>
        <w:numPr>
          <w:ilvl w:val="0"/>
          <w:numId w:val="11"/>
        </w:numPr>
        <w:tabs>
          <w:tab w:val="left" w:pos="477"/>
        </w:tabs>
        <w:spacing w:line="241" w:lineRule="exact"/>
        <w:rPr>
          <w:sz w:val="24"/>
          <w:szCs w:val="24"/>
        </w:rPr>
      </w:pPr>
      <w:r w:rsidRPr="00AB2659">
        <w:rPr>
          <w:sz w:val="24"/>
          <w:szCs w:val="24"/>
        </w:rPr>
        <w:t>излучение было открыто (предложение</w:t>
      </w:r>
      <w:r w:rsidRPr="00AB2659">
        <w:rPr>
          <w:spacing w:val="-7"/>
          <w:sz w:val="24"/>
          <w:szCs w:val="24"/>
        </w:rPr>
        <w:t xml:space="preserve"> </w:t>
      </w:r>
      <w:r w:rsidRPr="00AB2659">
        <w:rPr>
          <w:sz w:val="24"/>
          <w:szCs w:val="24"/>
        </w:rPr>
        <w:t>3)</w:t>
      </w:r>
    </w:p>
    <w:p w:rsidR="00AB2659" w:rsidRPr="00AB2659" w:rsidRDefault="00AB2659" w:rsidP="00AB2659">
      <w:pPr>
        <w:pStyle w:val="2"/>
        <w:numPr>
          <w:ilvl w:val="0"/>
          <w:numId w:val="10"/>
        </w:numPr>
        <w:tabs>
          <w:tab w:val="left" w:pos="460"/>
        </w:tabs>
        <w:rPr>
          <w:sz w:val="24"/>
          <w:szCs w:val="24"/>
        </w:rPr>
      </w:pPr>
      <w:r w:rsidRPr="00AB2659">
        <w:rPr>
          <w:sz w:val="24"/>
          <w:szCs w:val="24"/>
        </w:rPr>
        <w:t>Пунктуационный</w:t>
      </w:r>
      <w:r w:rsidRPr="00AB2659">
        <w:rPr>
          <w:spacing w:val="-3"/>
          <w:sz w:val="24"/>
          <w:szCs w:val="24"/>
        </w:rPr>
        <w:t xml:space="preserve"> </w:t>
      </w:r>
      <w:r w:rsidRPr="00AB2659">
        <w:rPr>
          <w:sz w:val="24"/>
          <w:szCs w:val="24"/>
        </w:rPr>
        <w:t>анализ.</w:t>
      </w:r>
    </w:p>
    <w:p w:rsidR="00AB2659" w:rsidRPr="00AB2659" w:rsidRDefault="00AB2659" w:rsidP="00AB2659">
      <w:pPr>
        <w:spacing w:before="3"/>
        <w:ind w:left="248" w:right="240"/>
        <w:jc w:val="both"/>
        <w:rPr>
          <w:b/>
          <w:sz w:val="24"/>
          <w:szCs w:val="24"/>
        </w:rPr>
      </w:pPr>
      <w:r w:rsidRPr="00AB2659">
        <w:rPr>
          <w:b/>
          <w:sz w:val="24"/>
          <w:szCs w:val="24"/>
        </w:rPr>
        <w:t>Расставьте знаки препинания в предложении: укажите цифры, на месте которых в предложении должны стоять запятые.</w:t>
      </w:r>
    </w:p>
    <w:p w:rsidR="00AB2659" w:rsidRPr="00AB2659" w:rsidRDefault="00AB2659" w:rsidP="00AB2659">
      <w:pPr>
        <w:ind w:left="248" w:right="241"/>
        <w:jc w:val="both"/>
        <w:rPr>
          <w:i/>
          <w:sz w:val="24"/>
          <w:szCs w:val="24"/>
        </w:rPr>
      </w:pPr>
      <w:r w:rsidRPr="00AB2659">
        <w:rPr>
          <w:i/>
          <w:sz w:val="24"/>
          <w:szCs w:val="24"/>
        </w:rPr>
        <w:t>Я ждал</w:t>
      </w:r>
      <w:r w:rsidRPr="00AB2659">
        <w:rPr>
          <w:i/>
          <w:sz w:val="24"/>
          <w:szCs w:val="24"/>
          <w:vertAlign w:val="superscript"/>
        </w:rPr>
        <w:t>(1)</w:t>
      </w:r>
      <w:r w:rsidRPr="00AB2659">
        <w:rPr>
          <w:i/>
          <w:sz w:val="24"/>
          <w:szCs w:val="24"/>
        </w:rPr>
        <w:t xml:space="preserve"> что он </w:t>
      </w:r>
      <w:r w:rsidRPr="00AB2659">
        <w:rPr>
          <w:i/>
          <w:sz w:val="24"/>
          <w:szCs w:val="24"/>
          <w:vertAlign w:val="superscript"/>
        </w:rPr>
        <w:t>(2)</w:t>
      </w:r>
      <w:r w:rsidRPr="00AB2659">
        <w:rPr>
          <w:i/>
          <w:sz w:val="24"/>
          <w:szCs w:val="24"/>
        </w:rPr>
        <w:t xml:space="preserve"> конечно </w:t>
      </w:r>
      <w:r w:rsidRPr="00AB2659">
        <w:rPr>
          <w:i/>
          <w:sz w:val="24"/>
          <w:szCs w:val="24"/>
          <w:vertAlign w:val="superscript"/>
        </w:rPr>
        <w:t>(3)</w:t>
      </w:r>
      <w:r w:rsidRPr="00AB2659">
        <w:rPr>
          <w:i/>
          <w:sz w:val="24"/>
          <w:szCs w:val="24"/>
        </w:rPr>
        <w:t xml:space="preserve"> расплачется </w:t>
      </w:r>
      <w:r w:rsidRPr="00AB2659">
        <w:rPr>
          <w:i/>
          <w:sz w:val="24"/>
          <w:szCs w:val="24"/>
          <w:vertAlign w:val="superscript"/>
        </w:rPr>
        <w:t>(4)</w:t>
      </w:r>
      <w:r w:rsidRPr="00AB2659">
        <w:rPr>
          <w:i/>
          <w:sz w:val="24"/>
          <w:szCs w:val="24"/>
        </w:rPr>
        <w:t xml:space="preserve"> и хотел этого </w:t>
      </w:r>
      <w:r w:rsidRPr="00AB2659">
        <w:rPr>
          <w:i/>
          <w:sz w:val="24"/>
          <w:szCs w:val="24"/>
          <w:vertAlign w:val="superscript"/>
        </w:rPr>
        <w:t>(5)</w:t>
      </w:r>
      <w:r w:rsidRPr="00AB2659">
        <w:rPr>
          <w:i/>
          <w:sz w:val="24"/>
          <w:szCs w:val="24"/>
        </w:rPr>
        <w:t xml:space="preserve"> но он не заплакал</w:t>
      </w:r>
      <w:r w:rsidRPr="00AB2659">
        <w:rPr>
          <w:i/>
          <w:sz w:val="24"/>
          <w:szCs w:val="24"/>
          <w:vertAlign w:val="superscript"/>
        </w:rPr>
        <w:t>(</w:t>
      </w:r>
      <w:proofErr w:type="gramStart"/>
      <w:r w:rsidRPr="00AB2659">
        <w:rPr>
          <w:i/>
          <w:sz w:val="24"/>
          <w:szCs w:val="24"/>
          <w:vertAlign w:val="superscript"/>
        </w:rPr>
        <w:t>6)</w:t>
      </w:r>
      <w:r w:rsidRPr="00AB2659">
        <w:rPr>
          <w:i/>
          <w:sz w:val="24"/>
          <w:szCs w:val="24"/>
        </w:rPr>
        <w:t xml:space="preserve"> </w:t>
      </w:r>
      <w:proofErr w:type="gramEnd"/>
      <w:r w:rsidRPr="00AB2659">
        <w:rPr>
          <w:i/>
          <w:sz w:val="24"/>
          <w:szCs w:val="24"/>
        </w:rPr>
        <w:t xml:space="preserve">он посмотрел на меня </w:t>
      </w:r>
      <w:r w:rsidRPr="00AB2659">
        <w:rPr>
          <w:sz w:val="24"/>
          <w:szCs w:val="24"/>
        </w:rPr>
        <w:t xml:space="preserve">– </w:t>
      </w:r>
      <w:r w:rsidRPr="00AB2659">
        <w:rPr>
          <w:i/>
          <w:sz w:val="24"/>
          <w:szCs w:val="24"/>
        </w:rPr>
        <w:t xml:space="preserve">странно </w:t>
      </w:r>
      <w:r w:rsidRPr="00AB2659">
        <w:rPr>
          <w:i/>
          <w:sz w:val="24"/>
          <w:szCs w:val="24"/>
          <w:vertAlign w:val="superscript"/>
        </w:rPr>
        <w:t>(7)</w:t>
      </w:r>
      <w:r w:rsidRPr="00AB2659">
        <w:rPr>
          <w:i/>
          <w:sz w:val="24"/>
          <w:szCs w:val="24"/>
        </w:rPr>
        <w:t xml:space="preserve"> без тени страха</w:t>
      </w:r>
      <w:r w:rsidRPr="00AB2659">
        <w:rPr>
          <w:i/>
          <w:sz w:val="24"/>
          <w:szCs w:val="24"/>
          <w:vertAlign w:val="superscript"/>
        </w:rPr>
        <w:t>(8)</w:t>
      </w:r>
      <w:r w:rsidRPr="00AB2659">
        <w:rPr>
          <w:i/>
          <w:sz w:val="24"/>
          <w:szCs w:val="24"/>
        </w:rPr>
        <w:t xml:space="preserve"> или злости</w:t>
      </w:r>
      <w:r w:rsidRPr="00AB2659">
        <w:rPr>
          <w:i/>
          <w:sz w:val="24"/>
          <w:szCs w:val="24"/>
          <w:vertAlign w:val="superscript"/>
        </w:rPr>
        <w:t>(9)</w:t>
      </w:r>
      <w:r w:rsidRPr="00AB2659">
        <w:rPr>
          <w:i/>
          <w:sz w:val="24"/>
          <w:szCs w:val="24"/>
        </w:rPr>
        <w:t xml:space="preserve"> даже обиды не было в его раскосых </w:t>
      </w:r>
      <w:r w:rsidRPr="00AB2659">
        <w:rPr>
          <w:i/>
          <w:sz w:val="24"/>
          <w:szCs w:val="24"/>
          <w:vertAlign w:val="superscript"/>
        </w:rPr>
        <w:t>(10)</w:t>
      </w:r>
      <w:r w:rsidRPr="00AB2659">
        <w:rPr>
          <w:i/>
          <w:sz w:val="24"/>
          <w:szCs w:val="24"/>
        </w:rPr>
        <w:t xml:space="preserve"> тёмно-карих глазах </w:t>
      </w:r>
      <w:r w:rsidRPr="00AB2659">
        <w:rPr>
          <w:i/>
          <w:sz w:val="24"/>
          <w:szCs w:val="24"/>
          <w:vertAlign w:val="superscript"/>
        </w:rPr>
        <w:t>(11)</w:t>
      </w:r>
      <w:r w:rsidRPr="00AB2659">
        <w:rPr>
          <w:i/>
          <w:sz w:val="24"/>
          <w:szCs w:val="24"/>
        </w:rPr>
        <w:t xml:space="preserve"> лишь удивление и </w:t>
      </w:r>
      <w:r w:rsidRPr="00AB2659">
        <w:rPr>
          <w:i/>
          <w:sz w:val="24"/>
          <w:szCs w:val="24"/>
          <w:vertAlign w:val="superscript"/>
        </w:rPr>
        <w:t>(12)</w:t>
      </w:r>
      <w:r w:rsidRPr="00AB2659">
        <w:rPr>
          <w:i/>
          <w:sz w:val="24"/>
          <w:szCs w:val="24"/>
        </w:rPr>
        <w:t xml:space="preserve"> словно бы вина.</w:t>
      </w:r>
    </w:p>
    <w:p w:rsidR="00AB2659" w:rsidRPr="00AB2659" w:rsidRDefault="00AB2659" w:rsidP="00AB2659">
      <w:pPr>
        <w:pStyle w:val="2"/>
        <w:numPr>
          <w:ilvl w:val="0"/>
          <w:numId w:val="10"/>
        </w:numPr>
        <w:tabs>
          <w:tab w:val="left" w:pos="460"/>
        </w:tabs>
        <w:spacing w:before="89" w:line="241" w:lineRule="exact"/>
        <w:jc w:val="both"/>
        <w:rPr>
          <w:i w:val="0"/>
          <w:sz w:val="24"/>
          <w:szCs w:val="24"/>
        </w:rPr>
      </w:pPr>
      <w:r w:rsidRPr="00AB2659">
        <w:rPr>
          <w:sz w:val="24"/>
          <w:szCs w:val="24"/>
        </w:rPr>
        <w:t>Синтаксический</w:t>
      </w:r>
      <w:r w:rsidRPr="00AB2659">
        <w:rPr>
          <w:spacing w:val="-1"/>
          <w:sz w:val="24"/>
          <w:szCs w:val="24"/>
        </w:rPr>
        <w:t xml:space="preserve"> </w:t>
      </w:r>
      <w:r w:rsidRPr="00AB2659">
        <w:rPr>
          <w:sz w:val="24"/>
          <w:szCs w:val="24"/>
        </w:rPr>
        <w:t>анализ</w:t>
      </w:r>
      <w:r w:rsidRPr="00AB2659">
        <w:rPr>
          <w:i w:val="0"/>
          <w:sz w:val="24"/>
          <w:szCs w:val="24"/>
        </w:rPr>
        <w:t>.</w:t>
      </w:r>
    </w:p>
    <w:p w:rsidR="00AB2659" w:rsidRPr="00AB2659" w:rsidRDefault="00AB2659" w:rsidP="00AB2659">
      <w:pPr>
        <w:pStyle w:val="a3"/>
        <w:spacing w:line="240" w:lineRule="exact"/>
        <w:jc w:val="both"/>
        <w:rPr>
          <w:sz w:val="24"/>
          <w:szCs w:val="24"/>
        </w:rPr>
      </w:pPr>
      <w:r w:rsidRPr="00AB2659">
        <w:rPr>
          <w:sz w:val="24"/>
          <w:szCs w:val="24"/>
        </w:rPr>
        <w:t xml:space="preserve">Замените словосочетание </w:t>
      </w:r>
      <w:r w:rsidRPr="00AB2659">
        <w:rPr>
          <w:b/>
          <w:sz w:val="24"/>
          <w:szCs w:val="24"/>
        </w:rPr>
        <w:t>«свет луны»</w:t>
      </w:r>
      <w:r w:rsidRPr="00AB2659">
        <w:rPr>
          <w:sz w:val="24"/>
          <w:szCs w:val="24"/>
        </w:rPr>
        <w:t>, построенное на основе управления, синонимичным словосочетанием со связью</w:t>
      </w:r>
    </w:p>
    <w:p w:rsidR="00AB2659" w:rsidRPr="00AB2659" w:rsidRDefault="00AB2659" w:rsidP="00AB2659">
      <w:pPr>
        <w:spacing w:line="241" w:lineRule="exact"/>
        <w:ind w:left="248"/>
        <w:jc w:val="both"/>
        <w:rPr>
          <w:sz w:val="24"/>
          <w:szCs w:val="24"/>
        </w:rPr>
      </w:pPr>
      <w:r w:rsidRPr="00AB2659">
        <w:rPr>
          <w:b/>
          <w:sz w:val="24"/>
          <w:szCs w:val="24"/>
        </w:rPr>
        <w:t>согласование</w:t>
      </w:r>
      <w:r w:rsidRPr="00AB2659">
        <w:rPr>
          <w:sz w:val="24"/>
          <w:szCs w:val="24"/>
        </w:rPr>
        <w:t>. Напишите получившееся словосочетание.</w:t>
      </w:r>
    </w:p>
    <w:p w:rsidR="00AB2659" w:rsidRPr="00AB2659" w:rsidRDefault="00AB2659" w:rsidP="00AB2659">
      <w:pPr>
        <w:pStyle w:val="2"/>
        <w:numPr>
          <w:ilvl w:val="0"/>
          <w:numId w:val="10"/>
        </w:numPr>
        <w:tabs>
          <w:tab w:val="left" w:pos="460"/>
        </w:tabs>
        <w:spacing w:line="241" w:lineRule="exact"/>
        <w:rPr>
          <w:sz w:val="24"/>
          <w:szCs w:val="24"/>
        </w:rPr>
      </w:pPr>
      <w:r w:rsidRPr="00AB2659">
        <w:rPr>
          <w:sz w:val="24"/>
          <w:szCs w:val="24"/>
        </w:rPr>
        <w:t>Орфографический</w:t>
      </w:r>
      <w:r w:rsidRPr="00AB2659">
        <w:rPr>
          <w:spacing w:val="-1"/>
          <w:sz w:val="24"/>
          <w:szCs w:val="24"/>
        </w:rPr>
        <w:t xml:space="preserve"> </w:t>
      </w:r>
      <w:r w:rsidRPr="00AB2659">
        <w:rPr>
          <w:sz w:val="24"/>
          <w:szCs w:val="24"/>
        </w:rPr>
        <w:t>анализ.</w:t>
      </w:r>
    </w:p>
    <w:p w:rsidR="00AB2659" w:rsidRPr="00AB2659" w:rsidRDefault="00AB2659" w:rsidP="00AB2659">
      <w:pPr>
        <w:pStyle w:val="a5"/>
        <w:numPr>
          <w:ilvl w:val="0"/>
          <w:numId w:val="12"/>
        </w:numPr>
        <w:tabs>
          <w:tab w:val="left" w:pos="477"/>
        </w:tabs>
        <w:spacing w:line="241" w:lineRule="exact"/>
        <w:rPr>
          <w:sz w:val="24"/>
          <w:szCs w:val="24"/>
        </w:rPr>
      </w:pPr>
      <w:proofErr w:type="gramStart"/>
      <w:r w:rsidRPr="00AB2659">
        <w:rPr>
          <w:b/>
          <w:sz w:val="24"/>
          <w:szCs w:val="24"/>
        </w:rPr>
        <w:t>ДЕРЕВЯННЫЙ</w:t>
      </w:r>
      <w:proofErr w:type="gramEnd"/>
      <w:r w:rsidRPr="00AB2659">
        <w:rPr>
          <w:b/>
          <w:sz w:val="24"/>
          <w:szCs w:val="24"/>
        </w:rPr>
        <w:t xml:space="preserve"> </w:t>
      </w:r>
      <w:r w:rsidRPr="00AB2659">
        <w:rPr>
          <w:sz w:val="24"/>
          <w:szCs w:val="24"/>
        </w:rPr>
        <w:t>- правописание суффикса в прилагательном не определяется правилом (является</w:t>
      </w:r>
      <w:r w:rsidRPr="00AB2659">
        <w:rPr>
          <w:spacing w:val="-29"/>
          <w:sz w:val="24"/>
          <w:szCs w:val="24"/>
        </w:rPr>
        <w:t xml:space="preserve"> </w:t>
      </w:r>
      <w:r w:rsidRPr="00AB2659">
        <w:rPr>
          <w:sz w:val="24"/>
          <w:szCs w:val="24"/>
        </w:rPr>
        <w:t>исключением)</w:t>
      </w:r>
    </w:p>
    <w:p w:rsidR="00AB2659" w:rsidRPr="00AB2659" w:rsidRDefault="00AB2659" w:rsidP="00AB2659">
      <w:pPr>
        <w:pStyle w:val="a5"/>
        <w:numPr>
          <w:ilvl w:val="0"/>
          <w:numId w:val="12"/>
        </w:numPr>
        <w:tabs>
          <w:tab w:val="left" w:pos="477"/>
        </w:tabs>
        <w:spacing w:before="1" w:line="241" w:lineRule="exact"/>
        <w:rPr>
          <w:sz w:val="24"/>
          <w:szCs w:val="24"/>
        </w:rPr>
      </w:pPr>
      <w:r w:rsidRPr="00AB2659">
        <w:rPr>
          <w:b/>
          <w:sz w:val="24"/>
          <w:szCs w:val="24"/>
        </w:rPr>
        <w:t xml:space="preserve">СЖАТЬ </w:t>
      </w:r>
      <w:r w:rsidRPr="00AB2659">
        <w:rPr>
          <w:sz w:val="24"/>
          <w:szCs w:val="24"/>
        </w:rPr>
        <w:t>- в приставке перед звонким согласным корня пишется</w:t>
      </w:r>
      <w:proofErr w:type="gramStart"/>
      <w:r w:rsidRPr="00AB2659">
        <w:rPr>
          <w:spacing w:val="-10"/>
          <w:sz w:val="24"/>
          <w:szCs w:val="24"/>
        </w:rPr>
        <w:t xml:space="preserve"> </w:t>
      </w:r>
      <w:r w:rsidRPr="00AB2659">
        <w:rPr>
          <w:sz w:val="24"/>
          <w:szCs w:val="24"/>
        </w:rPr>
        <w:t>С</w:t>
      </w:r>
      <w:proofErr w:type="gramEnd"/>
    </w:p>
    <w:p w:rsidR="00AB2659" w:rsidRPr="00AB2659" w:rsidRDefault="00AB2659" w:rsidP="00AB2659">
      <w:pPr>
        <w:pStyle w:val="a5"/>
        <w:numPr>
          <w:ilvl w:val="0"/>
          <w:numId w:val="12"/>
        </w:numPr>
        <w:tabs>
          <w:tab w:val="left" w:pos="513"/>
        </w:tabs>
        <w:ind w:left="248" w:right="241" w:firstLine="0"/>
        <w:rPr>
          <w:sz w:val="24"/>
          <w:szCs w:val="24"/>
        </w:rPr>
      </w:pPr>
      <w:r w:rsidRPr="00AB2659">
        <w:rPr>
          <w:b/>
          <w:sz w:val="24"/>
          <w:szCs w:val="24"/>
        </w:rPr>
        <w:t xml:space="preserve">НЕ ВЫУЧЕННОЕ </w:t>
      </w:r>
      <w:r w:rsidRPr="00AB2659">
        <w:rPr>
          <w:sz w:val="24"/>
          <w:szCs w:val="24"/>
        </w:rPr>
        <w:t>учеником правило — частица пишется с причастием раздельно при наличии зависимого от причастия</w:t>
      </w:r>
      <w:r w:rsidRPr="00AB2659">
        <w:rPr>
          <w:spacing w:val="-2"/>
          <w:sz w:val="24"/>
          <w:szCs w:val="24"/>
        </w:rPr>
        <w:t xml:space="preserve"> </w:t>
      </w:r>
      <w:r w:rsidRPr="00AB2659">
        <w:rPr>
          <w:sz w:val="24"/>
          <w:szCs w:val="24"/>
        </w:rPr>
        <w:t>слова</w:t>
      </w:r>
    </w:p>
    <w:p w:rsidR="00AB2659" w:rsidRPr="00AB2659" w:rsidRDefault="00AB2659" w:rsidP="00AB2659">
      <w:pPr>
        <w:pStyle w:val="a5"/>
        <w:numPr>
          <w:ilvl w:val="0"/>
          <w:numId w:val="12"/>
        </w:numPr>
        <w:tabs>
          <w:tab w:val="left" w:pos="477"/>
        </w:tabs>
        <w:spacing w:line="241" w:lineRule="exact"/>
        <w:rPr>
          <w:sz w:val="24"/>
          <w:szCs w:val="24"/>
        </w:rPr>
      </w:pPr>
      <w:r w:rsidRPr="00AB2659">
        <w:rPr>
          <w:b/>
          <w:sz w:val="24"/>
          <w:szCs w:val="24"/>
        </w:rPr>
        <w:t xml:space="preserve">НЕ С КЕМ </w:t>
      </w:r>
      <w:r w:rsidRPr="00AB2659">
        <w:rPr>
          <w:sz w:val="24"/>
          <w:szCs w:val="24"/>
        </w:rPr>
        <w:t>– неопределённое местоимение с предлогом пишется</w:t>
      </w:r>
      <w:r w:rsidRPr="00AB2659">
        <w:rPr>
          <w:spacing w:val="-10"/>
          <w:sz w:val="24"/>
          <w:szCs w:val="24"/>
        </w:rPr>
        <w:t xml:space="preserve"> </w:t>
      </w:r>
      <w:r w:rsidRPr="00AB2659">
        <w:rPr>
          <w:sz w:val="24"/>
          <w:szCs w:val="24"/>
        </w:rPr>
        <w:t>раздельно</w:t>
      </w:r>
    </w:p>
    <w:p w:rsidR="00AB2659" w:rsidRPr="00AB2659" w:rsidRDefault="00AB2659" w:rsidP="00AB2659">
      <w:pPr>
        <w:pStyle w:val="a5"/>
        <w:numPr>
          <w:ilvl w:val="0"/>
          <w:numId w:val="12"/>
        </w:numPr>
        <w:tabs>
          <w:tab w:val="left" w:pos="477"/>
        </w:tabs>
        <w:rPr>
          <w:sz w:val="24"/>
          <w:szCs w:val="24"/>
        </w:rPr>
      </w:pPr>
      <w:r w:rsidRPr="00AB2659">
        <w:rPr>
          <w:b/>
          <w:sz w:val="24"/>
          <w:szCs w:val="24"/>
        </w:rPr>
        <w:t xml:space="preserve">ЗАМУЖ </w:t>
      </w:r>
      <w:r w:rsidRPr="00AB2659">
        <w:rPr>
          <w:sz w:val="24"/>
          <w:szCs w:val="24"/>
        </w:rPr>
        <w:t xml:space="preserve">— имя существительное </w:t>
      </w:r>
      <w:proofErr w:type="spellStart"/>
      <w:r w:rsidRPr="00AB2659">
        <w:rPr>
          <w:sz w:val="24"/>
          <w:szCs w:val="24"/>
        </w:rPr>
        <w:t>м.р</w:t>
      </w:r>
      <w:proofErr w:type="spellEnd"/>
      <w:r w:rsidRPr="00AB2659">
        <w:rPr>
          <w:sz w:val="24"/>
          <w:szCs w:val="24"/>
        </w:rPr>
        <w:t>. пишется без</w:t>
      </w:r>
      <w:r w:rsidRPr="00AB2659">
        <w:rPr>
          <w:spacing w:val="-14"/>
          <w:sz w:val="24"/>
          <w:szCs w:val="24"/>
        </w:rPr>
        <w:t xml:space="preserve"> </w:t>
      </w:r>
      <w:proofErr w:type="gramStart"/>
      <w:r w:rsidRPr="00AB2659">
        <w:rPr>
          <w:sz w:val="24"/>
          <w:szCs w:val="24"/>
        </w:rPr>
        <w:t>-Ь</w:t>
      </w:r>
      <w:proofErr w:type="gramEnd"/>
    </w:p>
    <w:p w:rsidR="00AB2659" w:rsidRPr="00AB2659" w:rsidRDefault="00AB2659" w:rsidP="00AB2659">
      <w:pPr>
        <w:pStyle w:val="2"/>
        <w:spacing w:before="65" w:line="241" w:lineRule="exact"/>
        <w:ind w:left="3541" w:firstLine="0"/>
        <w:jc w:val="both"/>
        <w:rPr>
          <w:sz w:val="24"/>
          <w:szCs w:val="24"/>
        </w:rPr>
      </w:pPr>
      <w:r w:rsidRPr="00AB2659">
        <w:rPr>
          <w:sz w:val="24"/>
          <w:szCs w:val="24"/>
        </w:rPr>
        <w:t>Прочтите текст и выполните задания 6–9.</w:t>
      </w:r>
    </w:p>
    <w:p w:rsidR="00AB2659" w:rsidRPr="00AB2659" w:rsidRDefault="00AB2659" w:rsidP="00AB2659">
      <w:pPr>
        <w:pStyle w:val="a5"/>
        <w:numPr>
          <w:ilvl w:val="1"/>
          <w:numId w:val="12"/>
        </w:numPr>
        <w:tabs>
          <w:tab w:val="left" w:pos="777"/>
        </w:tabs>
        <w:ind w:right="242" w:firstLine="281"/>
        <w:jc w:val="both"/>
        <w:rPr>
          <w:i/>
          <w:sz w:val="24"/>
          <w:szCs w:val="24"/>
        </w:rPr>
      </w:pPr>
      <w:proofErr w:type="gramStart"/>
      <w:r w:rsidRPr="00AB2659">
        <w:rPr>
          <w:i/>
          <w:sz w:val="24"/>
          <w:szCs w:val="24"/>
        </w:rPr>
        <w:t xml:space="preserve">В густом тонкоствольном осиннике я увидел серый в два обхвата пень. (2)Пень этот сторожили выводки опят с рябоватыми шершавыми шляпками. (3)На срезе пня мягкою </w:t>
      </w:r>
      <w:proofErr w:type="spellStart"/>
      <w:r w:rsidRPr="00AB2659">
        <w:rPr>
          <w:i/>
          <w:sz w:val="24"/>
          <w:szCs w:val="24"/>
        </w:rPr>
        <w:t>шапкою</w:t>
      </w:r>
      <w:proofErr w:type="spellEnd"/>
      <w:r w:rsidRPr="00AB2659">
        <w:rPr>
          <w:i/>
          <w:sz w:val="24"/>
          <w:szCs w:val="24"/>
        </w:rPr>
        <w:t xml:space="preserve"> лежал линялый мох, украшенный тремя или четырьмя кисточками брусники. (4)И здесь же ютились хиленькие всходы ёлочек. (5)У них было всего по две-три лапки и мелкая, но очень колючая хвоя. (6)А</w:t>
      </w:r>
      <w:proofErr w:type="gramEnd"/>
      <w:r w:rsidRPr="00AB2659">
        <w:rPr>
          <w:i/>
          <w:sz w:val="24"/>
          <w:szCs w:val="24"/>
        </w:rPr>
        <w:t xml:space="preserve"> на кончиках лапок всё-таки поблескивали росинки смолы и виднелись пупырышки завязей будущих лапок. (7)Однако завязи были так малы и сами ёлочки так слабосильны, что им уже и не справиться было с трудной борьбой за жизнь и продолжать</w:t>
      </w:r>
      <w:r w:rsidRPr="00AB2659">
        <w:rPr>
          <w:i/>
          <w:spacing w:val="-7"/>
          <w:sz w:val="24"/>
          <w:szCs w:val="24"/>
        </w:rPr>
        <w:t xml:space="preserve"> </w:t>
      </w:r>
      <w:r w:rsidRPr="00AB2659">
        <w:rPr>
          <w:i/>
          <w:sz w:val="24"/>
          <w:szCs w:val="24"/>
        </w:rPr>
        <w:t>рост.</w:t>
      </w:r>
    </w:p>
    <w:p w:rsidR="00AB2659" w:rsidRPr="00AB2659" w:rsidRDefault="00AB2659" w:rsidP="00AB2659">
      <w:pPr>
        <w:ind w:left="248" w:right="245" w:firstLine="280"/>
        <w:jc w:val="both"/>
        <w:rPr>
          <w:i/>
          <w:sz w:val="24"/>
          <w:szCs w:val="24"/>
        </w:rPr>
      </w:pPr>
      <w:r w:rsidRPr="00AB2659">
        <w:rPr>
          <w:i/>
          <w:sz w:val="24"/>
          <w:szCs w:val="24"/>
        </w:rPr>
        <w:lastRenderedPageBreak/>
        <w:t>(8)Тот, кто не растёт, умирает! — таков закон жизни. (9)Этим ёлочкам предстояло умереть, едва-едва народившись. (10)3десь можно было прорасти. (11)Но нельзя выжить.</w:t>
      </w:r>
    </w:p>
    <w:p w:rsidR="00AB2659" w:rsidRPr="00AB2659" w:rsidRDefault="00AB2659" w:rsidP="00AB2659">
      <w:pPr>
        <w:ind w:left="248" w:right="240" w:firstLine="280"/>
        <w:jc w:val="both"/>
        <w:rPr>
          <w:i/>
          <w:sz w:val="24"/>
          <w:szCs w:val="24"/>
        </w:rPr>
      </w:pPr>
      <w:proofErr w:type="gramStart"/>
      <w:r w:rsidRPr="00AB2659">
        <w:rPr>
          <w:i/>
          <w:sz w:val="24"/>
          <w:szCs w:val="24"/>
        </w:rPr>
        <w:t>(12)Я сел возле пенька и заметил, что одна из ёлочек заметно отличается от остальных, она стояла бодро и осанисто посреди пня. (13)В заметно потемневшей хвое, в тоненьком смолистом стволике, в бойко взъерошенной вершинке чувствовались какая-то уверенность и вроде бы даже вызов. (14)Я запустил пальцы под влажную шапку мха, приподнял её и улыбнулся: (15)«Вот оно в чём</w:t>
      </w:r>
      <w:proofErr w:type="gramEnd"/>
      <w:r w:rsidRPr="00AB2659">
        <w:rPr>
          <w:i/>
          <w:sz w:val="24"/>
          <w:szCs w:val="24"/>
        </w:rPr>
        <w:t xml:space="preserve"> дело!» (16)Эта ёлочка ловко устроилась на пеньке. (17)Она веером развернула липкие ниточки корешков, а главный корешок белым шильцем впился в середину пня. (18)Мелкие корешки сосали влагу </w:t>
      </w:r>
      <w:proofErr w:type="gramStart"/>
      <w:r w:rsidRPr="00AB2659">
        <w:rPr>
          <w:i/>
          <w:sz w:val="24"/>
          <w:szCs w:val="24"/>
        </w:rPr>
        <w:t>из</w:t>
      </w:r>
      <w:proofErr w:type="gramEnd"/>
      <w:r w:rsidRPr="00AB2659">
        <w:rPr>
          <w:i/>
          <w:sz w:val="24"/>
          <w:szCs w:val="24"/>
        </w:rPr>
        <w:t xml:space="preserve"> мха, и потому он был такой линялый, а корешок центровой ввинчивался в пень, добывая пропитание.</w:t>
      </w:r>
    </w:p>
    <w:p w:rsidR="00AB2659" w:rsidRPr="00AB2659" w:rsidRDefault="00AB2659" w:rsidP="00AB2659">
      <w:pPr>
        <w:ind w:left="248" w:right="242" w:firstLine="280"/>
        <w:jc w:val="both"/>
        <w:rPr>
          <w:i/>
          <w:sz w:val="24"/>
          <w:szCs w:val="24"/>
        </w:rPr>
      </w:pPr>
      <w:r w:rsidRPr="00AB2659">
        <w:rPr>
          <w:i/>
          <w:sz w:val="24"/>
          <w:szCs w:val="24"/>
        </w:rPr>
        <w:t xml:space="preserve">(19)Ёлочка долго и трудно будет сверлить пень корешком, пока доберётся до земли. (20)Ещё несколько лет она будет в деревянной рубашке пня расти из самого сердца того, кто, возможно, был её </w:t>
      </w:r>
      <w:proofErr w:type="gramStart"/>
      <w:r w:rsidRPr="00AB2659">
        <w:rPr>
          <w:i/>
          <w:sz w:val="24"/>
          <w:szCs w:val="24"/>
        </w:rPr>
        <w:t>родителем</w:t>
      </w:r>
      <w:proofErr w:type="gramEnd"/>
      <w:r w:rsidRPr="00AB2659">
        <w:rPr>
          <w:i/>
          <w:sz w:val="24"/>
          <w:szCs w:val="24"/>
        </w:rPr>
        <w:t xml:space="preserve"> и кто даже после смерти своей хранил и вскармливал дитя.</w:t>
      </w:r>
    </w:p>
    <w:p w:rsidR="00AB2659" w:rsidRPr="00AB2659" w:rsidRDefault="00AB2659" w:rsidP="00AB2659">
      <w:pPr>
        <w:pStyle w:val="a5"/>
        <w:numPr>
          <w:ilvl w:val="0"/>
          <w:numId w:val="13"/>
        </w:numPr>
        <w:tabs>
          <w:tab w:val="left" w:pos="882"/>
        </w:tabs>
        <w:spacing w:before="1"/>
        <w:ind w:right="242" w:firstLine="280"/>
        <w:jc w:val="both"/>
        <w:rPr>
          <w:i/>
          <w:sz w:val="24"/>
          <w:szCs w:val="24"/>
        </w:rPr>
      </w:pPr>
      <w:r w:rsidRPr="00AB2659">
        <w:rPr>
          <w:i/>
          <w:sz w:val="24"/>
          <w:szCs w:val="24"/>
        </w:rPr>
        <w:t xml:space="preserve">И когда от пня останется лишь одна труха и сотрутся следы его с земли, там, в глубине, ещё долго будут преть корни родительницы-ели, отдавая молодому деревцу последние соки, сберегая для него капельки влаги, упавшие с травинок и листьев земляники, согревая его в стужу </w:t>
      </w:r>
      <w:proofErr w:type="spellStart"/>
      <w:r w:rsidRPr="00AB2659">
        <w:rPr>
          <w:i/>
          <w:sz w:val="24"/>
          <w:szCs w:val="24"/>
        </w:rPr>
        <w:t>остатным</w:t>
      </w:r>
      <w:proofErr w:type="spellEnd"/>
      <w:r w:rsidRPr="00AB2659">
        <w:rPr>
          <w:i/>
          <w:sz w:val="24"/>
          <w:szCs w:val="24"/>
        </w:rPr>
        <w:t xml:space="preserve"> тёплым дыханием прошедшей</w:t>
      </w:r>
      <w:r w:rsidRPr="00AB2659">
        <w:rPr>
          <w:i/>
          <w:spacing w:val="-23"/>
          <w:sz w:val="24"/>
          <w:szCs w:val="24"/>
        </w:rPr>
        <w:t xml:space="preserve"> </w:t>
      </w:r>
      <w:r w:rsidRPr="00AB2659">
        <w:rPr>
          <w:i/>
          <w:sz w:val="24"/>
          <w:szCs w:val="24"/>
        </w:rPr>
        <w:t>жизни.</w:t>
      </w:r>
    </w:p>
    <w:p w:rsidR="00AB2659" w:rsidRPr="00AB2659" w:rsidRDefault="00AB2659" w:rsidP="00AB2659">
      <w:pPr>
        <w:pStyle w:val="a5"/>
        <w:numPr>
          <w:ilvl w:val="0"/>
          <w:numId w:val="13"/>
        </w:numPr>
        <w:tabs>
          <w:tab w:val="left" w:pos="882"/>
          <w:tab w:val="left" w:pos="8658"/>
        </w:tabs>
        <w:ind w:right="241" w:firstLine="280"/>
        <w:jc w:val="both"/>
        <w:rPr>
          <w:sz w:val="24"/>
          <w:szCs w:val="24"/>
        </w:rPr>
      </w:pPr>
      <w:proofErr w:type="gramStart"/>
      <w:r w:rsidRPr="00AB2659">
        <w:rPr>
          <w:i/>
          <w:sz w:val="24"/>
          <w:szCs w:val="24"/>
        </w:rPr>
        <w:t>Когда мне становится невыносимо больно от воспоминаний, а они не покидают, да и никогда, наверное, не покинут тех, кто прошёл войну, когда снова и снова передо мной встают те, кто пал на поле боя, а ведь были среди них ребята, которые не успели ещё и жизни-то как следует увидеть, ни полюбить, ни насладиться радостями мирскими и даже досыта поесть, — я</w:t>
      </w:r>
      <w:proofErr w:type="gramEnd"/>
      <w:r w:rsidRPr="00AB2659">
        <w:rPr>
          <w:i/>
          <w:sz w:val="24"/>
          <w:szCs w:val="24"/>
        </w:rPr>
        <w:t xml:space="preserve"> думаю о ёлочке, которая растёт в лесу</w:t>
      </w:r>
      <w:r w:rsidRPr="00AB2659">
        <w:rPr>
          <w:i/>
          <w:spacing w:val="-18"/>
          <w:sz w:val="24"/>
          <w:szCs w:val="24"/>
        </w:rPr>
        <w:t xml:space="preserve"> </w:t>
      </w:r>
      <w:r w:rsidRPr="00AB2659">
        <w:rPr>
          <w:i/>
          <w:sz w:val="24"/>
          <w:szCs w:val="24"/>
        </w:rPr>
        <w:t>на пне.</w:t>
      </w:r>
      <w:r w:rsidRPr="00AB2659">
        <w:rPr>
          <w:i/>
          <w:sz w:val="24"/>
          <w:szCs w:val="24"/>
        </w:rPr>
        <w:tab/>
      </w:r>
      <w:r w:rsidRPr="00AB2659">
        <w:rPr>
          <w:sz w:val="24"/>
          <w:szCs w:val="24"/>
        </w:rPr>
        <w:t>(По В. Астафьеву</w:t>
      </w:r>
      <w:r w:rsidRPr="00AB2659">
        <w:rPr>
          <w:spacing w:val="-9"/>
          <w:sz w:val="24"/>
          <w:szCs w:val="24"/>
        </w:rPr>
        <w:t xml:space="preserve"> </w:t>
      </w:r>
      <w:r w:rsidRPr="00AB2659">
        <w:rPr>
          <w:spacing w:val="-3"/>
          <w:sz w:val="24"/>
          <w:szCs w:val="24"/>
        </w:rPr>
        <w:t>*)</w:t>
      </w:r>
    </w:p>
    <w:p w:rsidR="00AB2659" w:rsidRPr="00AB2659" w:rsidRDefault="00AB2659" w:rsidP="00AB2659">
      <w:pPr>
        <w:pStyle w:val="a5"/>
        <w:numPr>
          <w:ilvl w:val="0"/>
          <w:numId w:val="6"/>
        </w:numPr>
        <w:tabs>
          <w:tab w:val="left" w:pos="379"/>
        </w:tabs>
        <w:spacing w:before="91"/>
        <w:ind w:right="241" w:firstLine="0"/>
        <w:jc w:val="both"/>
        <w:rPr>
          <w:sz w:val="24"/>
          <w:szCs w:val="24"/>
        </w:rPr>
      </w:pPr>
      <w:r w:rsidRPr="00AB2659">
        <w:rPr>
          <w:b/>
          <w:sz w:val="24"/>
          <w:szCs w:val="24"/>
        </w:rPr>
        <w:t>Виктор Петрович Астафьев (1924—2001</w:t>
      </w:r>
      <w:r w:rsidRPr="00AB2659">
        <w:rPr>
          <w:sz w:val="24"/>
          <w:szCs w:val="24"/>
        </w:rPr>
        <w:t>) — русский советский писатель. Важнейшие темы творчества Астафьева — военная и деревенская. Одним из первых его произведений было школьное сочинение, затем превращенное писателем в рассказ «</w:t>
      </w:r>
      <w:proofErr w:type="spellStart"/>
      <w:r w:rsidRPr="00AB2659">
        <w:rPr>
          <w:sz w:val="24"/>
          <w:szCs w:val="24"/>
        </w:rPr>
        <w:t>Васюткино</w:t>
      </w:r>
      <w:proofErr w:type="spellEnd"/>
      <w:r w:rsidRPr="00AB2659">
        <w:rPr>
          <w:sz w:val="24"/>
          <w:szCs w:val="24"/>
        </w:rPr>
        <w:t xml:space="preserve"> озеро». Первые рассказы автора были </w:t>
      </w:r>
      <w:proofErr w:type="spellStart"/>
      <w:r w:rsidRPr="00AB2659">
        <w:rPr>
          <w:sz w:val="24"/>
          <w:szCs w:val="24"/>
        </w:rPr>
        <w:t>опу</w:t>
      </w:r>
      <w:proofErr w:type="gramStart"/>
      <w:r w:rsidRPr="00AB2659">
        <w:rPr>
          <w:sz w:val="24"/>
          <w:szCs w:val="24"/>
        </w:rPr>
        <w:t>б</w:t>
      </w:r>
      <w:proofErr w:type="spellEnd"/>
      <w:r w:rsidRPr="00AB2659">
        <w:rPr>
          <w:sz w:val="24"/>
          <w:szCs w:val="24"/>
        </w:rPr>
        <w:t>-</w:t>
      </w:r>
      <w:proofErr w:type="gramEnd"/>
      <w:r w:rsidRPr="00AB2659">
        <w:rPr>
          <w:sz w:val="24"/>
          <w:szCs w:val="24"/>
        </w:rPr>
        <w:t xml:space="preserve"> </w:t>
      </w:r>
      <w:proofErr w:type="spellStart"/>
      <w:r w:rsidRPr="00AB2659">
        <w:rPr>
          <w:sz w:val="24"/>
          <w:szCs w:val="24"/>
        </w:rPr>
        <w:t>ликованы</w:t>
      </w:r>
      <w:proofErr w:type="spellEnd"/>
      <w:r w:rsidRPr="00AB2659">
        <w:rPr>
          <w:spacing w:val="15"/>
          <w:sz w:val="24"/>
          <w:szCs w:val="24"/>
        </w:rPr>
        <w:t xml:space="preserve"> </w:t>
      </w:r>
      <w:r w:rsidRPr="00AB2659">
        <w:rPr>
          <w:sz w:val="24"/>
          <w:szCs w:val="24"/>
        </w:rPr>
        <w:t>в</w:t>
      </w:r>
      <w:r w:rsidRPr="00AB2659">
        <w:rPr>
          <w:spacing w:val="15"/>
          <w:sz w:val="24"/>
          <w:szCs w:val="24"/>
        </w:rPr>
        <w:t xml:space="preserve"> </w:t>
      </w:r>
      <w:r w:rsidRPr="00AB2659">
        <w:rPr>
          <w:sz w:val="24"/>
          <w:szCs w:val="24"/>
        </w:rPr>
        <w:t>журнале</w:t>
      </w:r>
      <w:r w:rsidRPr="00AB2659">
        <w:rPr>
          <w:spacing w:val="16"/>
          <w:sz w:val="24"/>
          <w:szCs w:val="24"/>
        </w:rPr>
        <w:t xml:space="preserve"> </w:t>
      </w:r>
      <w:r w:rsidRPr="00AB2659">
        <w:rPr>
          <w:sz w:val="24"/>
          <w:szCs w:val="24"/>
        </w:rPr>
        <w:t>«Смена».</w:t>
      </w:r>
      <w:r w:rsidRPr="00AB2659">
        <w:rPr>
          <w:spacing w:val="17"/>
          <w:sz w:val="24"/>
          <w:szCs w:val="24"/>
        </w:rPr>
        <w:t xml:space="preserve"> </w:t>
      </w:r>
      <w:r w:rsidRPr="00AB2659">
        <w:rPr>
          <w:sz w:val="24"/>
          <w:szCs w:val="24"/>
        </w:rPr>
        <w:t>Известность</w:t>
      </w:r>
      <w:r w:rsidRPr="00AB2659">
        <w:rPr>
          <w:spacing w:val="17"/>
          <w:sz w:val="24"/>
          <w:szCs w:val="24"/>
        </w:rPr>
        <w:t xml:space="preserve"> </w:t>
      </w:r>
      <w:r w:rsidRPr="00AB2659">
        <w:rPr>
          <w:sz w:val="24"/>
          <w:szCs w:val="24"/>
        </w:rPr>
        <w:t>принесли</w:t>
      </w:r>
      <w:r w:rsidRPr="00AB2659">
        <w:rPr>
          <w:spacing w:val="14"/>
          <w:sz w:val="24"/>
          <w:szCs w:val="24"/>
        </w:rPr>
        <w:t xml:space="preserve"> </w:t>
      </w:r>
      <w:r w:rsidRPr="00AB2659">
        <w:rPr>
          <w:sz w:val="24"/>
          <w:szCs w:val="24"/>
        </w:rPr>
        <w:t>повести</w:t>
      </w:r>
      <w:r w:rsidRPr="00AB2659">
        <w:rPr>
          <w:spacing w:val="17"/>
          <w:sz w:val="24"/>
          <w:szCs w:val="24"/>
        </w:rPr>
        <w:t xml:space="preserve"> </w:t>
      </w:r>
      <w:r w:rsidRPr="00AB2659">
        <w:rPr>
          <w:sz w:val="24"/>
          <w:szCs w:val="24"/>
        </w:rPr>
        <w:t>«Последний</w:t>
      </w:r>
      <w:r w:rsidRPr="00AB2659">
        <w:rPr>
          <w:spacing w:val="16"/>
          <w:sz w:val="24"/>
          <w:szCs w:val="24"/>
        </w:rPr>
        <w:t xml:space="preserve"> </w:t>
      </w:r>
      <w:r w:rsidRPr="00AB2659">
        <w:rPr>
          <w:sz w:val="24"/>
          <w:szCs w:val="24"/>
        </w:rPr>
        <w:t>поклон»,</w:t>
      </w:r>
      <w:r w:rsidRPr="00AB2659">
        <w:rPr>
          <w:spacing w:val="20"/>
          <w:sz w:val="24"/>
          <w:szCs w:val="24"/>
        </w:rPr>
        <w:t xml:space="preserve"> </w:t>
      </w:r>
      <w:r w:rsidRPr="00AB2659">
        <w:rPr>
          <w:sz w:val="24"/>
          <w:szCs w:val="24"/>
        </w:rPr>
        <w:t>«Царь-рыба»</w:t>
      </w:r>
      <w:r w:rsidRPr="00AB2659">
        <w:rPr>
          <w:spacing w:val="12"/>
          <w:sz w:val="24"/>
          <w:szCs w:val="24"/>
        </w:rPr>
        <w:t xml:space="preserve"> </w:t>
      </w:r>
      <w:r w:rsidRPr="00AB2659">
        <w:rPr>
          <w:sz w:val="24"/>
          <w:szCs w:val="24"/>
        </w:rPr>
        <w:t>и</w:t>
      </w:r>
      <w:r w:rsidRPr="00AB2659">
        <w:rPr>
          <w:spacing w:val="17"/>
          <w:sz w:val="24"/>
          <w:szCs w:val="24"/>
        </w:rPr>
        <w:t xml:space="preserve"> </w:t>
      </w:r>
      <w:r w:rsidRPr="00AB2659">
        <w:rPr>
          <w:sz w:val="24"/>
          <w:szCs w:val="24"/>
        </w:rPr>
        <w:t>другие,</w:t>
      </w:r>
      <w:r w:rsidRPr="00AB2659">
        <w:rPr>
          <w:spacing w:val="17"/>
          <w:sz w:val="24"/>
          <w:szCs w:val="24"/>
        </w:rPr>
        <w:t xml:space="preserve"> </w:t>
      </w:r>
      <w:r w:rsidRPr="00AB2659">
        <w:rPr>
          <w:sz w:val="24"/>
          <w:szCs w:val="24"/>
        </w:rPr>
        <w:t>романы</w:t>
      </w:r>
      <w:r w:rsidRPr="00AB2659">
        <w:rPr>
          <w:spacing w:val="16"/>
          <w:sz w:val="24"/>
          <w:szCs w:val="24"/>
        </w:rPr>
        <w:t xml:space="preserve"> </w:t>
      </w:r>
      <w:r w:rsidRPr="00AB2659">
        <w:rPr>
          <w:sz w:val="24"/>
          <w:szCs w:val="24"/>
        </w:rPr>
        <w:t>«До</w:t>
      </w:r>
      <w:r w:rsidRPr="00AB2659">
        <w:rPr>
          <w:spacing w:val="15"/>
          <w:sz w:val="24"/>
          <w:szCs w:val="24"/>
        </w:rPr>
        <w:t xml:space="preserve"> </w:t>
      </w:r>
      <w:r w:rsidRPr="00AB2659">
        <w:rPr>
          <w:sz w:val="24"/>
          <w:szCs w:val="24"/>
        </w:rPr>
        <w:t>будущей</w:t>
      </w:r>
      <w:r w:rsidRPr="00AB2659">
        <w:rPr>
          <w:spacing w:val="16"/>
          <w:sz w:val="24"/>
          <w:szCs w:val="24"/>
        </w:rPr>
        <w:t xml:space="preserve"> </w:t>
      </w:r>
      <w:r w:rsidRPr="00AB2659">
        <w:rPr>
          <w:sz w:val="24"/>
          <w:szCs w:val="24"/>
        </w:rPr>
        <w:t>весны»,</w:t>
      </w:r>
      <w:r w:rsidRPr="00AB2659">
        <w:rPr>
          <w:spacing w:val="20"/>
          <w:sz w:val="24"/>
          <w:szCs w:val="24"/>
        </w:rPr>
        <w:t xml:space="preserve"> </w:t>
      </w:r>
      <w:r w:rsidRPr="00AB2659">
        <w:rPr>
          <w:sz w:val="24"/>
          <w:szCs w:val="24"/>
        </w:rPr>
        <w:t>«Тают</w:t>
      </w:r>
      <w:r w:rsidRPr="00AB2659">
        <w:rPr>
          <w:spacing w:val="15"/>
          <w:sz w:val="24"/>
          <w:szCs w:val="24"/>
        </w:rPr>
        <w:t xml:space="preserve"> </w:t>
      </w:r>
      <w:r w:rsidRPr="00AB2659">
        <w:rPr>
          <w:sz w:val="24"/>
          <w:szCs w:val="24"/>
        </w:rPr>
        <w:t>снега»,</w:t>
      </w:r>
    </w:p>
    <w:p w:rsidR="00AB2659" w:rsidRPr="00AB2659" w:rsidRDefault="00AB2659" w:rsidP="00AB2659">
      <w:pPr>
        <w:ind w:left="248"/>
        <w:jc w:val="both"/>
        <w:rPr>
          <w:sz w:val="24"/>
          <w:szCs w:val="24"/>
        </w:rPr>
      </w:pPr>
      <w:r w:rsidRPr="00AB2659">
        <w:rPr>
          <w:sz w:val="24"/>
          <w:szCs w:val="24"/>
        </w:rPr>
        <w:t>«Прокляты и убиты».</w:t>
      </w:r>
    </w:p>
    <w:p w:rsidR="00AB2659" w:rsidRPr="00AB2659" w:rsidRDefault="00AB2659" w:rsidP="00AB2659">
      <w:pPr>
        <w:pStyle w:val="a3"/>
        <w:spacing w:before="10"/>
        <w:ind w:left="0"/>
        <w:rPr>
          <w:sz w:val="24"/>
          <w:szCs w:val="24"/>
        </w:rPr>
      </w:pPr>
    </w:p>
    <w:p w:rsidR="00AB2659" w:rsidRPr="00AB2659" w:rsidRDefault="00AB2659" w:rsidP="00AB2659">
      <w:pPr>
        <w:pStyle w:val="2"/>
        <w:numPr>
          <w:ilvl w:val="0"/>
          <w:numId w:val="10"/>
        </w:numPr>
        <w:tabs>
          <w:tab w:val="left" w:pos="448"/>
        </w:tabs>
        <w:spacing w:before="0"/>
        <w:ind w:left="448" w:hanging="200"/>
        <w:rPr>
          <w:sz w:val="24"/>
          <w:szCs w:val="24"/>
        </w:rPr>
      </w:pPr>
      <w:r w:rsidRPr="00AB2659">
        <w:rPr>
          <w:sz w:val="24"/>
          <w:szCs w:val="24"/>
        </w:rPr>
        <w:t>Анализ содержания</w:t>
      </w:r>
      <w:r w:rsidRPr="00AB2659">
        <w:rPr>
          <w:spacing w:val="-7"/>
          <w:sz w:val="24"/>
          <w:szCs w:val="24"/>
        </w:rPr>
        <w:t xml:space="preserve"> </w:t>
      </w:r>
      <w:r w:rsidRPr="00AB2659">
        <w:rPr>
          <w:sz w:val="24"/>
          <w:szCs w:val="24"/>
        </w:rPr>
        <w:t>текста.</w:t>
      </w:r>
    </w:p>
    <w:p w:rsidR="00AB2659" w:rsidRPr="00AB2659" w:rsidRDefault="00AB2659" w:rsidP="00AB2659">
      <w:pPr>
        <w:spacing w:before="4" w:line="183" w:lineRule="exact"/>
        <w:ind w:left="248"/>
        <w:jc w:val="both"/>
        <w:rPr>
          <w:b/>
          <w:sz w:val="24"/>
          <w:szCs w:val="24"/>
        </w:rPr>
      </w:pPr>
      <w:r w:rsidRPr="00AB2659">
        <w:rPr>
          <w:b/>
          <w:sz w:val="24"/>
          <w:szCs w:val="24"/>
        </w:rPr>
        <w:t>Какие из высказываний соответствуют содержанию текста? Укажите номера ответов.</w:t>
      </w:r>
    </w:p>
    <w:p w:rsidR="00AB2659" w:rsidRPr="00AB2659" w:rsidRDefault="00AB2659" w:rsidP="00AB2659">
      <w:pPr>
        <w:pStyle w:val="a5"/>
        <w:numPr>
          <w:ilvl w:val="0"/>
          <w:numId w:val="14"/>
        </w:numPr>
        <w:tabs>
          <w:tab w:val="left" w:pos="477"/>
        </w:tabs>
        <w:spacing w:line="239" w:lineRule="exact"/>
        <w:rPr>
          <w:sz w:val="24"/>
          <w:szCs w:val="24"/>
        </w:rPr>
      </w:pPr>
      <w:r w:rsidRPr="00AB2659">
        <w:rPr>
          <w:sz w:val="24"/>
          <w:szCs w:val="24"/>
        </w:rPr>
        <w:t>В густом тонкоствольном осиннике ёлочки могли</w:t>
      </w:r>
      <w:r w:rsidRPr="00AB2659">
        <w:rPr>
          <w:spacing w:val="-10"/>
          <w:sz w:val="24"/>
          <w:szCs w:val="24"/>
        </w:rPr>
        <w:t xml:space="preserve"> </w:t>
      </w:r>
      <w:r w:rsidRPr="00AB2659">
        <w:rPr>
          <w:sz w:val="24"/>
          <w:szCs w:val="24"/>
        </w:rPr>
        <w:t>прорасти.</w:t>
      </w:r>
    </w:p>
    <w:p w:rsidR="00AB2659" w:rsidRPr="00AB2659" w:rsidRDefault="00AB2659" w:rsidP="00AB2659">
      <w:pPr>
        <w:pStyle w:val="a5"/>
        <w:numPr>
          <w:ilvl w:val="0"/>
          <w:numId w:val="14"/>
        </w:numPr>
        <w:tabs>
          <w:tab w:val="left" w:pos="477"/>
        </w:tabs>
        <w:spacing w:line="241" w:lineRule="exact"/>
        <w:rPr>
          <w:sz w:val="24"/>
          <w:szCs w:val="24"/>
        </w:rPr>
      </w:pPr>
      <w:r w:rsidRPr="00AB2659">
        <w:rPr>
          <w:sz w:val="24"/>
          <w:szCs w:val="24"/>
        </w:rPr>
        <w:t>Ни одна из ёлочек заметно не отличалась от</w:t>
      </w:r>
      <w:r w:rsidRPr="00AB2659">
        <w:rPr>
          <w:spacing w:val="-11"/>
          <w:sz w:val="24"/>
          <w:szCs w:val="24"/>
        </w:rPr>
        <w:t xml:space="preserve"> </w:t>
      </w:r>
      <w:r w:rsidRPr="00AB2659">
        <w:rPr>
          <w:sz w:val="24"/>
          <w:szCs w:val="24"/>
        </w:rPr>
        <w:t>остальных.</w:t>
      </w:r>
    </w:p>
    <w:p w:rsidR="00AB2659" w:rsidRPr="00AB2659" w:rsidRDefault="00AB2659" w:rsidP="00AB2659">
      <w:pPr>
        <w:pStyle w:val="a5"/>
        <w:numPr>
          <w:ilvl w:val="0"/>
          <w:numId w:val="14"/>
        </w:numPr>
        <w:tabs>
          <w:tab w:val="left" w:pos="477"/>
        </w:tabs>
        <w:spacing w:before="1"/>
        <w:rPr>
          <w:sz w:val="24"/>
          <w:szCs w:val="24"/>
        </w:rPr>
      </w:pPr>
      <w:r w:rsidRPr="00AB2659">
        <w:rPr>
          <w:sz w:val="24"/>
          <w:szCs w:val="24"/>
        </w:rPr>
        <w:t>Корни родительницы-ели ещё долго будут отдавать молодому деревцу последние</w:t>
      </w:r>
      <w:r w:rsidRPr="00AB2659">
        <w:rPr>
          <w:spacing w:val="-18"/>
          <w:sz w:val="24"/>
          <w:szCs w:val="24"/>
        </w:rPr>
        <w:t xml:space="preserve"> </w:t>
      </w:r>
      <w:r w:rsidRPr="00AB2659">
        <w:rPr>
          <w:sz w:val="24"/>
          <w:szCs w:val="24"/>
        </w:rPr>
        <w:t>соки.</w:t>
      </w:r>
    </w:p>
    <w:p w:rsidR="00AB2659" w:rsidRPr="00AB2659" w:rsidRDefault="00AB2659" w:rsidP="00AB2659">
      <w:pPr>
        <w:pStyle w:val="a5"/>
        <w:numPr>
          <w:ilvl w:val="0"/>
          <w:numId w:val="14"/>
        </w:numPr>
        <w:tabs>
          <w:tab w:val="left" w:pos="477"/>
        </w:tabs>
        <w:spacing w:before="1" w:line="241" w:lineRule="exact"/>
        <w:rPr>
          <w:sz w:val="24"/>
          <w:szCs w:val="24"/>
        </w:rPr>
      </w:pPr>
      <w:r w:rsidRPr="00AB2659">
        <w:rPr>
          <w:sz w:val="24"/>
          <w:szCs w:val="24"/>
        </w:rPr>
        <w:t>От воспоминаний о войне автору становится невыносимо</w:t>
      </w:r>
      <w:r w:rsidRPr="00AB2659">
        <w:rPr>
          <w:spacing w:val="-14"/>
          <w:sz w:val="24"/>
          <w:szCs w:val="24"/>
        </w:rPr>
        <w:t xml:space="preserve"> </w:t>
      </w:r>
      <w:r w:rsidRPr="00AB2659">
        <w:rPr>
          <w:sz w:val="24"/>
          <w:szCs w:val="24"/>
        </w:rPr>
        <w:t>больно.</w:t>
      </w:r>
    </w:p>
    <w:p w:rsidR="00AB2659" w:rsidRPr="00AB2659" w:rsidRDefault="00AB2659" w:rsidP="00AB2659">
      <w:pPr>
        <w:pStyle w:val="a5"/>
        <w:numPr>
          <w:ilvl w:val="0"/>
          <w:numId w:val="14"/>
        </w:numPr>
        <w:tabs>
          <w:tab w:val="left" w:pos="477"/>
        </w:tabs>
        <w:spacing w:line="241" w:lineRule="exact"/>
        <w:rPr>
          <w:sz w:val="24"/>
          <w:szCs w:val="24"/>
        </w:rPr>
      </w:pPr>
      <w:r w:rsidRPr="00AB2659">
        <w:rPr>
          <w:sz w:val="24"/>
          <w:szCs w:val="24"/>
        </w:rPr>
        <w:t>Воспоминания о ёлочке помогают автору жить</w:t>
      </w:r>
      <w:r w:rsidRPr="00AB2659">
        <w:rPr>
          <w:spacing w:val="-15"/>
          <w:sz w:val="24"/>
          <w:szCs w:val="24"/>
        </w:rPr>
        <w:t xml:space="preserve"> </w:t>
      </w:r>
      <w:r w:rsidRPr="00AB2659">
        <w:rPr>
          <w:sz w:val="24"/>
          <w:szCs w:val="24"/>
        </w:rPr>
        <w:t>дальше.</w:t>
      </w:r>
    </w:p>
    <w:p w:rsidR="00AB2659" w:rsidRPr="00AB2659" w:rsidRDefault="00AB2659" w:rsidP="00AB2659">
      <w:pPr>
        <w:pStyle w:val="2"/>
        <w:numPr>
          <w:ilvl w:val="0"/>
          <w:numId w:val="10"/>
        </w:numPr>
        <w:tabs>
          <w:tab w:val="left" w:pos="460"/>
        </w:tabs>
        <w:rPr>
          <w:sz w:val="24"/>
          <w:szCs w:val="24"/>
        </w:rPr>
      </w:pPr>
      <w:r w:rsidRPr="00AB2659">
        <w:rPr>
          <w:sz w:val="24"/>
          <w:szCs w:val="24"/>
        </w:rPr>
        <w:t>Анализ средств</w:t>
      </w:r>
      <w:r w:rsidRPr="00AB2659">
        <w:rPr>
          <w:spacing w:val="-3"/>
          <w:sz w:val="24"/>
          <w:szCs w:val="24"/>
        </w:rPr>
        <w:t xml:space="preserve"> </w:t>
      </w:r>
      <w:r w:rsidRPr="00AB2659">
        <w:rPr>
          <w:sz w:val="24"/>
          <w:szCs w:val="24"/>
        </w:rPr>
        <w:t>выразительности.</w:t>
      </w:r>
    </w:p>
    <w:p w:rsidR="00AB2659" w:rsidRPr="00AB2659" w:rsidRDefault="00AB2659" w:rsidP="00AB2659">
      <w:pPr>
        <w:spacing w:before="3" w:line="238" w:lineRule="exact"/>
        <w:ind w:left="249"/>
        <w:rPr>
          <w:b/>
          <w:sz w:val="24"/>
          <w:szCs w:val="24"/>
        </w:rPr>
      </w:pPr>
      <w:r w:rsidRPr="00AB2659">
        <w:rPr>
          <w:b/>
          <w:sz w:val="24"/>
          <w:szCs w:val="24"/>
        </w:rPr>
        <w:t xml:space="preserve">Укажите варианты ответов, в которых средством выразительности речи является </w:t>
      </w:r>
      <w:r w:rsidRPr="00AB2659">
        <w:rPr>
          <w:b/>
          <w:sz w:val="24"/>
          <w:szCs w:val="24"/>
          <w:u w:val="single"/>
        </w:rPr>
        <w:t>сравнение</w:t>
      </w:r>
      <w:r w:rsidRPr="00AB2659">
        <w:rPr>
          <w:b/>
          <w:sz w:val="24"/>
          <w:szCs w:val="24"/>
        </w:rPr>
        <w:t>.</w:t>
      </w:r>
    </w:p>
    <w:p w:rsidR="00AB2659" w:rsidRPr="00AB2659" w:rsidRDefault="00AB2659" w:rsidP="00AB2659">
      <w:pPr>
        <w:pStyle w:val="a5"/>
        <w:numPr>
          <w:ilvl w:val="0"/>
          <w:numId w:val="15"/>
        </w:numPr>
        <w:tabs>
          <w:tab w:val="left" w:pos="477"/>
        </w:tabs>
        <w:spacing w:line="238" w:lineRule="exact"/>
        <w:rPr>
          <w:sz w:val="24"/>
          <w:szCs w:val="24"/>
        </w:rPr>
      </w:pPr>
      <w:r w:rsidRPr="00AB2659">
        <w:rPr>
          <w:sz w:val="24"/>
          <w:szCs w:val="24"/>
        </w:rPr>
        <w:t>В густом тонкоствольном осиннике я увидел серый в два обхвата</w:t>
      </w:r>
      <w:r w:rsidRPr="00AB2659">
        <w:rPr>
          <w:spacing w:val="-12"/>
          <w:sz w:val="24"/>
          <w:szCs w:val="24"/>
        </w:rPr>
        <w:t xml:space="preserve"> </w:t>
      </w:r>
      <w:r w:rsidRPr="00AB2659">
        <w:rPr>
          <w:sz w:val="24"/>
          <w:szCs w:val="24"/>
        </w:rPr>
        <w:t>пень.</w:t>
      </w:r>
    </w:p>
    <w:p w:rsidR="00AB2659" w:rsidRPr="00AB2659" w:rsidRDefault="00AB2659" w:rsidP="00AB2659">
      <w:pPr>
        <w:pStyle w:val="a5"/>
        <w:numPr>
          <w:ilvl w:val="0"/>
          <w:numId w:val="15"/>
        </w:numPr>
        <w:tabs>
          <w:tab w:val="left" w:pos="477"/>
        </w:tabs>
        <w:spacing w:before="1"/>
        <w:rPr>
          <w:sz w:val="24"/>
          <w:szCs w:val="24"/>
        </w:rPr>
      </w:pPr>
      <w:r w:rsidRPr="00AB2659">
        <w:rPr>
          <w:sz w:val="24"/>
          <w:szCs w:val="24"/>
        </w:rPr>
        <w:t xml:space="preserve">На срезе пня мягкою </w:t>
      </w:r>
      <w:proofErr w:type="spellStart"/>
      <w:r w:rsidRPr="00AB2659">
        <w:rPr>
          <w:sz w:val="24"/>
          <w:szCs w:val="24"/>
        </w:rPr>
        <w:t>шапкою</w:t>
      </w:r>
      <w:proofErr w:type="spellEnd"/>
      <w:r w:rsidRPr="00AB2659">
        <w:rPr>
          <w:sz w:val="24"/>
          <w:szCs w:val="24"/>
        </w:rPr>
        <w:t xml:space="preserve"> лежал линялый мох, украшенный тремя или четырьмя кисточками</w:t>
      </w:r>
      <w:r w:rsidRPr="00AB2659">
        <w:rPr>
          <w:spacing w:val="-29"/>
          <w:sz w:val="24"/>
          <w:szCs w:val="24"/>
        </w:rPr>
        <w:t xml:space="preserve"> </w:t>
      </w:r>
      <w:r w:rsidRPr="00AB2659">
        <w:rPr>
          <w:sz w:val="24"/>
          <w:szCs w:val="24"/>
        </w:rPr>
        <w:t>брусники.</w:t>
      </w:r>
    </w:p>
    <w:p w:rsidR="00AB2659" w:rsidRPr="00AB2659" w:rsidRDefault="00AB2659" w:rsidP="00AB2659">
      <w:pPr>
        <w:pStyle w:val="a5"/>
        <w:numPr>
          <w:ilvl w:val="0"/>
          <w:numId w:val="15"/>
        </w:numPr>
        <w:tabs>
          <w:tab w:val="left" w:pos="525"/>
        </w:tabs>
        <w:spacing w:before="1"/>
        <w:ind w:left="248" w:right="243" w:firstLine="0"/>
        <w:rPr>
          <w:sz w:val="24"/>
          <w:szCs w:val="24"/>
        </w:rPr>
      </w:pPr>
      <w:r w:rsidRPr="00AB2659">
        <w:rPr>
          <w:sz w:val="24"/>
          <w:szCs w:val="24"/>
        </w:rPr>
        <w:t xml:space="preserve">Ещё несколько лет она будет в деревянной рубашке пня расти из самого сердца того, кто, возможно, был её </w:t>
      </w:r>
      <w:proofErr w:type="gramStart"/>
      <w:r w:rsidRPr="00AB2659">
        <w:rPr>
          <w:sz w:val="24"/>
          <w:szCs w:val="24"/>
        </w:rPr>
        <w:t>родителем</w:t>
      </w:r>
      <w:proofErr w:type="gramEnd"/>
      <w:r w:rsidRPr="00AB2659">
        <w:rPr>
          <w:sz w:val="24"/>
          <w:szCs w:val="24"/>
        </w:rPr>
        <w:t xml:space="preserve"> и кто даже после смерти своей хранил и </w:t>
      </w:r>
      <w:r w:rsidRPr="00AB2659">
        <w:rPr>
          <w:sz w:val="24"/>
          <w:szCs w:val="24"/>
        </w:rPr>
        <w:lastRenderedPageBreak/>
        <w:t>вскармливал</w:t>
      </w:r>
      <w:r w:rsidRPr="00AB2659">
        <w:rPr>
          <w:spacing w:val="-15"/>
          <w:sz w:val="24"/>
          <w:szCs w:val="24"/>
        </w:rPr>
        <w:t xml:space="preserve"> </w:t>
      </w:r>
      <w:r w:rsidRPr="00AB2659">
        <w:rPr>
          <w:sz w:val="24"/>
          <w:szCs w:val="24"/>
        </w:rPr>
        <w:t>дитя.</w:t>
      </w:r>
    </w:p>
    <w:p w:rsidR="00AB2659" w:rsidRPr="00AB2659" w:rsidRDefault="00AB2659" w:rsidP="00AB2659">
      <w:pPr>
        <w:pStyle w:val="a5"/>
        <w:numPr>
          <w:ilvl w:val="0"/>
          <w:numId w:val="15"/>
        </w:numPr>
        <w:tabs>
          <w:tab w:val="left" w:pos="477"/>
        </w:tabs>
        <w:spacing w:line="240" w:lineRule="exact"/>
        <w:rPr>
          <w:sz w:val="24"/>
          <w:szCs w:val="24"/>
        </w:rPr>
      </w:pPr>
      <w:r w:rsidRPr="00AB2659">
        <w:rPr>
          <w:sz w:val="24"/>
          <w:szCs w:val="24"/>
        </w:rPr>
        <w:t>Тот, кто не растёт, умирает! — таков закон</w:t>
      </w:r>
      <w:r w:rsidRPr="00AB2659">
        <w:rPr>
          <w:spacing w:val="-7"/>
          <w:sz w:val="24"/>
          <w:szCs w:val="24"/>
        </w:rPr>
        <w:t xml:space="preserve"> </w:t>
      </w:r>
      <w:r w:rsidRPr="00AB2659">
        <w:rPr>
          <w:sz w:val="24"/>
          <w:szCs w:val="24"/>
        </w:rPr>
        <w:t>жизни.</w:t>
      </w:r>
    </w:p>
    <w:p w:rsidR="00AB2659" w:rsidRPr="00AB2659" w:rsidRDefault="00AB2659" w:rsidP="00AB2659">
      <w:pPr>
        <w:pStyle w:val="a5"/>
        <w:numPr>
          <w:ilvl w:val="0"/>
          <w:numId w:val="15"/>
        </w:numPr>
        <w:tabs>
          <w:tab w:val="left" w:pos="477"/>
        </w:tabs>
        <w:spacing w:line="241" w:lineRule="exact"/>
        <w:rPr>
          <w:sz w:val="24"/>
          <w:szCs w:val="24"/>
        </w:rPr>
      </w:pPr>
      <w:r w:rsidRPr="00AB2659">
        <w:rPr>
          <w:sz w:val="24"/>
          <w:szCs w:val="24"/>
        </w:rPr>
        <w:t>Она веером развернула липкие ниточки корешков, а главный корешок белым шильцем впился в середину</w:t>
      </w:r>
      <w:r w:rsidRPr="00AB2659">
        <w:rPr>
          <w:spacing w:val="-32"/>
          <w:sz w:val="24"/>
          <w:szCs w:val="24"/>
        </w:rPr>
        <w:t xml:space="preserve"> </w:t>
      </w:r>
      <w:r w:rsidRPr="00AB2659">
        <w:rPr>
          <w:sz w:val="24"/>
          <w:szCs w:val="24"/>
        </w:rPr>
        <w:t>пня.</w:t>
      </w:r>
    </w:p>
    <w:p w:rsidR="00AB2659" w:rsidRPr="00AB2659" w:rsidRDefault="00AB2659" w:rsidP="00AB2659">
      <w:pPr>
        <w:pStyle w:val="2"/>
        <w:numPr>
          <w:ilvl w:val="0"/>
          <w:numId w:val="10"/>
        </w:numPr>
        <w:tabs>
          <w:tab w:val="left" w:pos="460"/>
        </w:tabs>
        <w:spacing w:line="241" w:lineRule="exact"/>
        <w:rPr>
          <w:sz w:val="24"/>
          <w:szCs w:val="24"/>
        </w:rPr>
      </w:pPr>
      <w:r w:rsidRPr="00AB2659">
        <w:rPr>
          <w:sz w:val="24"/>
          <w:szCs w:val="24"/>
        </w:rPr>
        <w:t>Лексический</w:t>
      </w:r>
      <w:r w:rsidRPr="00AB2659">
        <w:rPr>
          <w:spacing w:val="-4"/>
          <w:sz w:val="24"/>
          <w:szCs w:val="24"/>
        </w:rPr>
        <w:t xml:space="preserve"> </w:t>
      </w:r>
      <w:r w:rsidRPr="00AB2659">
        <w:rPr>
          <w:sz w:val="24"/>
          <w:szCs w:val="24"/>
        </w:rPr>
        <w:t>анализ.</w:t>
      </w:r>
    </w:p>
    <w:p w:rsidR="00AB2659" w:rsidRPr="00AB2659" w:rsidRDefault="00AB2659" w:rsidP="00AB2659">
      <w:pPr>
        <w:pStyle w:val="a3"/>
        <w:spacing w:line="241" w:lineRule="exact"/>
        <w:rPr>
          <w:sz w:val="24"/>
          <w:szCs w:val="24"/>
        </w:rPr>
      </w:pPr>
      <w:r w:rsidRPr="00AB2659">
        <w:rPr>
          <w:sz w:val="24"/>
          <w:szCs w:val="24"/>
        </w:rPr>
        <w:t xml:space="preserve">Найдите </w:t>
      </w:r>
      <w:r w:rsidRPr="00AB2659">
        <w:rPr>
          <w:b/>
          <w:sz w:val="24"/>
          <w:szCs w:val="24"/>
        </w:rPr>
        <w:t xml:space="preserve">в тексте </w:t>
      </w:r>
      <w:r w:rsidRPr="00AB2659">
        <w:rPr>
          <w:sz w:val="24"/>
          <w:szCs w:val="24"/>
        </w:rPr>
        <w:t>контекстный синоним (словосочетание) к слову ЁЛОЧКЕ (предложение 22).</w:t>
      </w:r>
    </w:p>
    <w:p w:rsidR="00AB2659" w:rsidRPr="00AB2659" w:rsidRDefault="00AB2659" w:rsidP="00AB2659">
      <w:pPr>
        <w:pStyle w:val="a3"/>
        <w:spacing w:before="1"/>
        <w:rPr>
          <w:sz w:val="24"/>
          <w:szCs w:val="24"/>
        </w:rPr>
      </w:pPr>
      <w:r w:rsidRPr="00AB2659">
        <w:rPr>
          <w:sz w:val="24"/>
          <w:szCs w:val="24"/>
        </w:rPr>
        <w:t>Напишите этот синоним.</w:t>
      </w:r>
    </w:p>
    <w:p w:rsidR="00AB2659" w:rsidRPr="00AB2659" w:rsidRDefault="00AB2659" w:rsidP="00AB2659">
      <w:pPr>
        <w:pStyle w:val="1"/>
        <w:spacing w:before="3" w:line="240" w:lineRule="exact"/>
        <w:ind w:left="5271"/>
        <w:jc w:val="both"/>
        <w:rPr>
          <w:sz w:val="24"/>
          <w:szCs w:val="24"/>
        </w:rPr>
      </w:pPr>
      <w:r w:rsidRPr="00AB2659">
        <w:rPr>
          <w:sz w:val="24"/>
          <w:szCs w:val="24"/>
        </w:rPr>
        <w:t>Часть 3</w:t>
      </w:r>
    </w:p>
    <w:p w:rsidR="00AB2659" w:rsidRPr="00AB2659" w:rsidRDefault="00AB2659" w:rsidP="00AB2659">
      <w:pPr>
        <w:pStyle w:val="a5"/>
        <w:numPr>
          <w:ilvl w:val="1"/>
          <w:numId w:val="16"/>
        </w:numPr>
        <w:tabs>
          <w:tab w:val="left" w:pos="698"/>
        </w:tabs>
        <w:spacing w:line="239" w:lineRule="exact"/>
        <w:ind w:hanging="450"/>
        <w:jc w:val="both"/>
        <w:rPr>
          <w:sz w:val="24"/>
          <w:szCs w:val="24"/>
        </w:rPr>
      </w:pPr>
      <w:r w:rsidRPr="00AB2659">
        <w:rPr>
          <w:sz w:val="24"/>
          <w:szCs w:val="24"/>
        </w:rPr>
        <w:t xml:space="preserve">Напишите сочинение-рассуждение, раскрывая смысл высказывания Владимира </w:t>
      </w:r>
      <w:proofErr w:type="spellStart"/>
      <w:r w:rsidRPr="00AB2659">
        <w:rPr>
          <w:sz w:val="24"/>
          <w:szCs w:val="24"/>
        </w:rPr>
        <w:t>Галактионовича</w:t>
      </w:r>
      <w:proofErr w:type="spellEnd"/>
      <w:r w:rsidRPr="00AB2659">
        <w:rPr>
          <w:spacing w:val="4"/>
          <w:sz w:val="24"/>
          <w:szCs w:val="24"/>
        </w:rPr>
        <w:t xml:space="preserve"> </w:t>
      </w:r>
      <w:r w:rsidRPr="00AB2659">
        <w:rPr>
          <w:sz w:val="24"/>
          <w:szCs w:val="24"/>
        </w:rPr>
        <w:t>Короленко:</w:t>
      </w:r>
    </w:p>
    <w:p w:rsidR="00AB2659" w:rsidRPr="00AB2659" w:rsidRDefault="00AB2659" w:rsidP="00AB2659">
      <w:pPr>
        <w:pStyle w:val="a3"/>
        <w:ind w:right="242"/>
        <w:jc w:val="both"/>
        <w:rPr>
          <w:sz w:val="24"/>
          <w:szCs w:val="24"/>
        </w:rPr>
      </w:pPr>
      <w:r w:rsidRPr="00AB2659">
        <w:rPr>
          <w:sz w:val="24"/>
          <w:szCs w:val="24"/>
        </w:rPr>
        <w:t>«</w:t>
      </w:r>
      <w:r w:rsidRPr="00AB2659">
        <w:rPr>
          <w:b/>
          <w:i/>
          <w:sz w:val="24"/>
          <w:szCs w:val="24"/>
        </w:rPr>
        <w:t>Слово дано человеку для воплощения и передачи того чувства, той доли истины и вдохновения, которыми он обладает»</w:t>
      </w:r>
      <w:r w:rsidRPr="00AB2659">
        <w:rPr>
          <w:sz w:val="24"/>
          <w:szCs w:val="24"/>
        </w:rPr>
        <w:t xml:space="preserve">. Аргументируя свой ответ, приведите 2 (два) примера из прочитанного текста. Приводя примеры, указывайте номера нужных предложений или применяйте цитирование. Вы можете писать работу в научном или публицистическом стиле, раскрывая тему на лингвистическом материале. Начать сочинение Вы можете словами </w:t>
      </w:r>
      <w:proofErr w:type="spellStart"/>
      <w:r w:rsidRPr="00AB2659">
        <w:rPr>
          <w:sz w:val="24"/>
          <w:szCs w:val="24"/>
        </w:rPr>
        <w:t>Н.С.Валгиной</w:t>
      </w:r>
      <w:proofErr w:type="spellEnd"/>
      <w:r w:rsidRPr="00AB2659">
        <w:rPr>
          <w:sz w:val="24"/>
          <w:szCs w:val="24"/>
        </w:rPr>
        <w:t xml:space="preserve">. Объём сочинения должен составлять не менее 70 слов. </w:t>
      </w:r>
      <w:r w:rsidRPr="00AB2659">
        <w:rPr>
          <w:b/>
          <w:sz w:val="24"/>
          <w:szCs w:val="24"/>
        </w:rPr>
        <w:t xml:space="preserve">Работа, написанная без </w:t>
      </w:r>
      <w:r w:rsidRPr="00AB2659">
        <w:rPr>
          <w:sz w:val="24"/>
          <w:szCs w:val="24"/>
        </w:rPr>
        <w:t xml:space="preserve">опоры на прочитанный текст (не по данному тексту), не оценивается. Если сочинение представляет собой пересказанный или полностью переписанный исходный </w:t>
      </w:r>
      <w:proofErr w:type="gramStart"/>
      <w:r w:rsidRPr="00AB2659">
        <w:rPr>
          <w:sz w:val="24"/>
          <w:szCs w:val="24"/>
        </w:rPr>
        <w:t>текст</w:t>
      </w:r>
      <w:proofErr w:type="gramEnd"/>
      <w:r w:rsidRPr="00AB2659">
        <w:rPr>
          <w:sz w:val="24"/>
          <w:szCs w:val="24"/>
        </w:rPr>
        <w:t xml:space="preserve"> без каких бы то ни было комментариев, то такая работа оценивается нулём баллов. Сочинение пишите аккуратно, разборчивым почерком.</w:t>
      </w:r>
    </w:p>
    <w:p w:rsidR="00AB2659" w:rsidRPr="00AB2659" w:rsidRDefault="00AB2659" w:rsidP="00AB2659">
      <w:pPr>
        <w:pStyle w:val="a5"/>
        <w:numPr>
          <w:ilvl w:val="1"/>
          <w:numId w:val="16"/>
        </w:numPr>
        <w:tabs>
          <w:tab w:val="left" w:pos="667"/>
        </w:tabs>
        <w:spacing w:before="184"/>
        <w:ind w:left="248" w:right="241" w:firstLine="0"/>
        <w:jc w:val="both"/>
        <w:rPr>
          <w:b/>
          <w:i/>
          <w:sz w:val="24"/>
          <w:szCs w:val="24"/>
        </w:rPr>
      </w:pPr>
      <w:r w:rsidRPr="00AB2659">
        <w:rPr>
          <w:sz w:val="24"/>
          <w:szCs w:val="24"/>
        </w:rPr>
        <w:t>Напишите сочинение-рассуждение. Объясните, как Вы понимаете смысл фразы из текста</w:t>
      </w:r>
      <w:r w:rsidRPr="00AB2659">
        <w:rPr>
          <w:b/>
          <w:sz w:val="24"/>
          <w:szCs w:val="24"/>
        </w:rPr>
        <w:t>: «</w:t>
      </w:r>
      <w:r w:rsidRPr="00AB2659">
        <w:rPr>
          <w:b/>
          <w:i/>
          <w:sz w:val="24"/>
          <w:szCs w:val="24"/>
        </w:rPr>
        <w:t>И когда от пня останется лишь одна труха и сотрутся следы его с земли, там, в глубине, ещё долго будут преть корни родительницы-ели, отдавая молодому деревцу последние соки, сберегая для него капельки влаги, упавшие</w:t>
      </w:r>
      <w:r w:rsidRPr="00AB2659">
        <w:rPr>
          <w:b/>
          <w:i/>
          <w:spacing w:val="51"/>
          <w:sz w:val="24"/>
          <w:szCs w:val="24"/>
        </w:rPr>
        <w:t xml:space="preserve"> </w:t>
      </w:r>
      <w:proofErr w:type="gramStart"/>
      <w:r w:rsidRPr="00AB2659">
        <w:rPr>
          <w:b/>
          <w:i/>
          <w:sz w:val="24"/>
          <w:szCs w:val="24"/>
        </w:rPr>
        <w:t>с</w:t>
      </w:r>
      <w:proofErr w:type="gramEnd"/>
    </w:p>
    <w:p w:rsidR="00AB2659" w:rsidRPr="00AB2659" w:rsidRDefault="00AB2659" w:rsidP="00AB2659">
      <w:pPr>
        <w:pStyle w:val="a3"/>
        <w:spacing w:before="65"/>
        <w:ind w:left="249" w:right="241" w:hanging="1"/>
        <w:jc w:val="both"/>
        <w:rPr>
          <w:sz w:val="24"/>
          <w:szCs w:val="24"/>
        </w:rPr>
      </w:pPr>
      <w:r w:rsidRPr="00AB2659">
        <w:rPr>
          <w:b/>
          <w:i/>
          <w:sz w:val="24"/>
          <w:szCs w:val="24"/>
        </w:rPr>
        <w:t xml:space="preserve">травинок и листьев земляники, согревая его в стужу </w:t>
      </w:r>
      <w:proofErr w:type="spellStart"/>
      <w:r w:rsidRPr="00AB2659">
        <w:rPr>
          <w:b/>
          <w:i/>
          <w:sz w:val="24"/>
          <w:szCs w:val="24"/>
        </w:rPr>
        <w:t>остатным</w:t>
      </w:r>
      <w:proofErr w:type="spellEnd"/>
      <w:r w:rsidRPr="00AB2659">
        <w:rPr>
          <w:b/>
          <w:i/>
          <w:sz w:val="24"/>
          <w:szCs w:val="24"/>
        </w:rPr>
        <w:t xml:space="preserve"> тёплым дыханием прошедшей жизни</w:t>
      </w:r>
      <w:proofErr w:type="gramStart"/>
      <w:r w:rsidRPr="00AB2659">
        <w:rPr>
          <w:b/>
          <w:i/>
          <w:sz w:val="24"/>
          <w:szCs w:val="24"/>
        </w:rPr>
        <w:t>.</w:t>
      </w:r>
      <w:r w:rsidRPr="00AB2659">
        <w:rPr>
          <w:b/>
          <w:sz w:val="24"/>
          <w:szCs w:val="24"/>
        </w:rPr>
        <w:t>» (</w:t>
      </w:r>
      <w:proofErr w:type="gramEnd"/>
      <w:r w:rsidRPr="00AB2659">
        <w:rPr>
          <w:b/>
          <w:sz w:val="24"/>
          <w:szCs w:val="24"/>
        </w:rPr>
        <w:t xml:space="preserve">предложение 21). </w:t>
      </w:r>
      <w:r w:rsidRPr="00AB2659">
        <w:rPr>
          <w:sz w:val="24"/>
          <w:szCs w:val="24"/>
        </w:rPr>
        <w:t xml:space="preserve">Приведите в сочинении 2 (два) аргумента из прочитанного текста, подтверждающих Ваши рассуждения. Приводя примеры, указывайте номера нужных предложений или применяйте цитирование. Объём сочинения должен составлять не менее 70 слов. Если сочинение представляет собой пересказанный или полностью переписанный исходный </w:t>
      </w:r>
      <w:proofErr w:type="gramStart"/>
      <w:r w:rsidRPr="00AB2659">
        <w:rPr>
          <w:sz w:val="24"/>
          <w:szCs w:val="24"/>
        </w:rPr>
        <w:t>текст</w:t>
      </w:r>
      <w:proofErr w:type="gramEnd"/>
      <w:r w:rsidRPr="00AB2659">
        <w:rPr>
          <w:sz w:val="24"/>
          <w:szCs w:val="24"/>
        </w:rPr>
        <w:t xml:space="preserve"> без каких бы то ни было комментариев, то такая работа оценивается нулём баллов. Сочинение пишите аккуратно, разборчивым почерком.</w:t>
      </w:r>
    </w:p>
    <w:p w:rsidR="00AB2659" w:rsidRPr="00AB2659" w:rsidRDefault="00AB2659" w:rsidP="00AB2659">
      <w:pPr>
        <w:pStyle w:val="a5"/>
        <w:numPr>
          <w:ilvl w:val="1"/>
          <w:numId w:val="16"/>
        </w:numPr>
        <w:tabs>
          <w:tab w:val="left" w:pos="628"/>
        </w:tabs>
        <w:spacing w:before="183"/>
        <w:ind w:left="0" w:right="241" w:firstLine="0"/>
        <w:jc w:val="both"/>
      </w:pPr>
      <w:r w:rsidRPr="00AB2659">
        <w:rPr>
          <w:sz w:val="24"/>
          <w:szCs w:val="24"/>
        </w:rPr>
        <w:t xml:space="preserve">Как Вы понимаете значение словосочетания </w:t>
      </w:r>
      <w:r w:rsidRPr="00AB2659">
        <w:rPr>
          <w:b/>
          <w:sz w:val="24"/>
          <w:szCs w:val="24"/>
        </w:rPr>
        <w:t xml:space="preserve">МАТЕРИНСКАЯ ЛЮБОВЬ? </w:t>
      </w:r>
      <w:r w:rsidRPr="00AB2659">
        <w:rPr>
          <w:sz w:val="24"/>
          <w:szCs w:val="24"/>
        </w:rPr>
        <w:t xml:space="preserve">Сформулируйте и прокомментируйте данное Вами определение. Напишите сочинение-рассуждение на тему </w:t>
      </w:r>
      <w:r w:rsidRPr="00AB2659">
        <w:rPr>
          <w:b/>
          <w:sz w:val="24"/>
          <w:szCs w:val="24"/>
        </w:rPr>
        <w:t>«</w:t>
      </w:r>
      <w:r w:rsidRPr="00AB2659">
        <w:rPr>
          <w:b/>
          <w:i/>
          <w:sz w:val="24"/>
          <w:szCs w:val="24"/>
        </w:rPr>
        <w:t>Материнская любовь</w:t>
      </w:r>
      <w:r w:rsidRPr="00AB2659">
        <w:rPr>
          <w:b/>
          <w:sz w:val="24"/>
          <w:szCs w:val="24"/>
        </w:rPr>
        <w:t xml:space="preserve">», </w:t>
      </w:r>
      <w:r w:rsidRPr="00AB2659">
        <w:rPr>
          <w:sz w:val="24"/>
          <w:szCs w:val="24"/>
        </w:rPr>
        <w:t xml:space="preserve">взяв в качестве тезиса данное Вами определение. Аргументируя свой тезис, приведите 2 (два) примера-аргумента, подтверждающих Ваши рассуждения: один пример-аргумент приведите из прочитанного текста, а второй – из Вашего жизненного опыта. Объём сочинения должен составлять не менее 70 слов. Если сочинение представляет собой пересказанный или полностью переписанный исходный </w:t>
      </w:r>
      <w:proofErr w:type="gramStart"/>
      <w:r w:rsidRPr="00AB2659">
        <w:rPr>
          <w:sz w:val="24"/>
          <w:szCs w:val="24"/>
        </w:rPr>
        <w:t>текст</w:t>
      </w:r>
      <w:proofErr w:type="gramEnd"/>
      <w:r w:rsidRPr="00AB2659">
        <w:rPr>
          <w:sz w:val="24"/>
          <w:szCs w:val="24"/>
        </w:rPr>
        <w:t xml:space="preserve"> без каких бы то ни было комментариев, то такая работа оценивается нулём баллов. Сочинение пишите аккуратно, разборчивым</w:t>
      </w:r>
      <w:r w:rsidRPr="00AB2659">
        <w:rPr>
          <w:spacing w:val="-10"/>
          <w:sz w:val="24"/>
          <w:szCs w:val="24"/>
        </w:rPr>
        <w:t xml:space="preserve"> </w:t>
      </w:r>
      <w:r w:rsidRPr="00AB2659">
        <w:rPr>
          <w:sz w:val="24"/>
          <w:szCs w:val="24"/>
        </w:rPr>
        <w:t>почерком.</w:t>
      </w:r>
    </w:p>
    <w:p w:rsidR="00AB2659" w:rsidRDefault="00AB2659" w:rsidP="00AB2659">
      <w:pPr>
        <w:pStyle w:val="a5"/>
        <w:tabs>
          <w:tab w:val="left" w:pos="628"/>
        </w:tabs>
        <w:spacing w:before="183"/>
        <w:ind w:left="0" w:right="241" w:firstLine="0"/>
        <w:jc w:val="both"/>
      </w:pPr>
    </w:p>
    <w:p w:rsidR="003D59FF" w:rsidRDefault="003D59FF" w:rsidP="00AB2659">
      <w:pPr>
        <w:pStyle w:val="a5"/>
        <w:tabs>
          <w:tab w:val="left" w:pos="628"/>
        </w:tabs>
        <w:spacing w:before="183"/>
        <w:ind w:left="0" w:right="241" w:firstLine="0"/>
        <w:jc w:val="both"/>
      </w:pPr>
    </w:p>
    <w:p w:rsidR="003D59FF" w:rsidRDefault="003D59FF" w:rsidP="00AB2659">
      <w:pPr>
        <w:pStyle w:val="a5"/>
        <w:tabs>
          <w:tab w:val="left" w:pos="628"/>
        </w:tabs>
        <w:spacing w:before="183"/>
        <w:ind w:left="0" w:right="241" w:firstLine="0"/>
        <w:jc w:val="both"/>
      </w:pPr>
    </w:p>
    <w:p w:rsidR="003D59FF" w:rsidRDefault="003D59FF" w:rsidP="00AB2659">
      <w:pPr>
        <w:pStyle w:val="a5"/>
        <w:tabs>
          <w:tab w:val="left" w:pos="628"/>
        </w:tabs>
        <w:spacing w:before="183"/>
        <w:ind w:left="0" w:right="241" w:firstLine="0"/>
        <w:jc w:val="both"/>
      </w:pPr>
    </w:p>
    <w:p w:rsidR="003D59FF" w:rsidRPr="00AB2659" w:rsidRDefault="003D59FF" w:rsidP="00AB2659">
      <w:pPr>
        <w:pStyle w:val="a5"/>
        <w:tabs>
          <w:tab w:val="left" w:pos="628"/>
        </w:tabs>
        <w:spacing w:before="183"/>
        <w:ind w:left="0" w:right="241" w:firstLine="0"/>
        <w:jc w:val="both"/>
      </w:pPr>
    </w:p>
    <w:p w:rsidR="00AB2659" w:rsidRPr="00AB2659" w:rsidRDefault="00AB2659" w:rsidP="003D59FF">
      <w:pPr>
        <w:pStyle w:val="2"/>
        <w:pBdr>
          <w:bottom w:val="single" w:sz="6" w:space="4" w:color="DDDDDD"/>
        </w:pBdr>
        <w:shd w:val="clear" w:color="auto" w:fill="EFEFEF"/>
        <w:spacing w:before="0"/>
        <w:ind w:left="697" w:firstLine="0"/>
        <w:textAlignment w:val="baseline"/>
        <w:rPr>
          <w:rFonts w:ascii="Arial" w:hAnsi="Arial" w:cs="Arial"/>
          <w:bCs w:val="0"/>
          <w:i w:val="0"/>
          <w:color w:val="444444"/>
        </w:rPr>
      </w:pPr>
      <w:r w:rsidRPr="00AB2659">
        <w:rPr>
          <w:rFonts w:ascii="Arial" w:hAnsi="Arial" w:cs="Arial"/>
          <w:bCs w:val="0"/>
          <w:i w:val="0"/>
          <w:color w:val="444444"/>
        </w:rPr>
        <w:lastRenderedPageBreak/>
        <w:t>Критерии оценивания</w:t>
      </w:r>
      <w:proofErr w:type="gramStart"/>
      <w:r w:rsidRPr="00AB2659">
        <w:rPr>
          <w:rFonts w:ascii="Arial" w:hAnsi="Arial" w:cs="Arial"/>
          <w:bCs w:val="0"/>
          <w:i w:val="0"/>
          <w:color w:val="444444"/>
        </w:rPr>
        <w:t xml:space="preserve"> </w:t>
      </w:r>
      <w:r>
        <w:rPr>
          <w:rFonts w:ascii="Arial" w:hAnsi="Arial" w:cs="Arial"/>
          <w:bCs w:val="0"/>
          <w:i w:val="0"/>
          <w:color w:val="444444"/>
        </w:rPr>
        <w:t>.</w:t>
      </w:r>
      <w:proofErr w:type="gramEnd"/>
    </w:p>
    <w:p w:rsidR="00AB2659" w:rsidRPr="00AB2659" w:rsidRDefault="00AB2659" w:rsidP="003D59FF">
      <w:pPr>
        <w:pStyle w:val="a6"/>
        <w:shd w:val="clear" w:color="auto" w:fill="FFFFFF"/>
        <w:spacing w:before="0" w:beforeAutospacing="0" w:after="0" w:afterAutospacing="0"/>
        <w:ind w:left="697"/>
        <w:textAlignment w:val="baseline"/>
        <w:rPr>
          <w:color w:val="444444"/>
        </w:rPr>
      </w:pPr>
      <w:r w:rsidRPr="00AB2659">
        <w:rPr>
          <w:color w:val="444444"/>
        </w:rPr>
        <w:t>Экзаменационная работа ОГЭ 2020 по русскому языку состоит из трёх частей, включающих в себя 9 заданий.</w:t>
      </w:r>
    </w:p>
    <w:p w:rsidR="00AB2659" w:rsidRPr="00AB2659" w:rsidRDefault="00AB2659" w:rsidP="003D59FF">
      <w:pPr>
        <w:pStyle w:val="a6"/>
        <w:shd w:val="clear" w:color="auto" w:fill="FFFFFF"/>
        <w:spacing w:before="0" w:beforeAutospacing="0" w:after="0" w:afterAutospacing="0"/>
        <w:ind w:left="697"/>
        <w:textAlignment w:val="baseline"/>
        <w:rPr>
          <w:color w:val="444444"/>
        </w:rPr>
      </w:pPr>
      <w:r w:rsidRPr="00AB2659">
        <w:rPr>
          <w:color w:val="444444"/>
        </w:rPr>
        <w:t>Часть 1 включает в себя 1 задание и представляет собой письменную работу по прослушанному тексту (сжатое изложение).</w:t>
      </w:r>
    </w:p>
    <w:p w:rsidR="00AB2659" w:rsidRPr="00AB2659" w:rsidRDefault="00AB2659" w:rsidP="003D59FF">
      <w:pPr>
        <w:pStyle w:val="a6"/>
        <w:shd w:val="clear" w:color="auto" w:fill="FFFFFF"/>
        <w:spacing w:before="0" w:beforeAutospacing="0" w:after="0" w:afterAutospacing="0"/>
        <w:ind w:left="248"/>
        <w:jc w:val="right"/>
        <w:textAlignment w:val="baseline"/>
        <w:rPr>
          <w:color w:val="444444"/>
        </w:rPr>
      </w:pPr>
      <w:r w:rsidRPr="00AB2659">
        <w:rPr>
          <w:color w:val="444444"/>
        </w:rPr>
        <w:t>Таблица 1</w:t>
      </w:r>
    </w:p>
    <w:tbl>
      <w:tblPr>
        <w:tblW w:w="9391" w:type="dxa"/>
        <w:tblBorders>
          <w:top w:val="single" w:sz="6" w:space="0" w:color="DDDDDD"/>
          <w:left w:val="single" w:sz="6" w:space="0" w:color="DDDDDD"/>
          <w:bottom w:val="single" w:sz="6" w:space="0" w:color="DDDDDD"/>
          <w:right w:val="single" w:sz="6" w:space="0" w:color="DDDDDD"/>
        </w:tblBorders>
        <w:shd w:val="clear" w:color="auto" w:fill="FFFFFF"/>
        <w:tblCellMar>
          <w:left w:w="0" w:type="dxa"/>
          <w:right w:w="0" w:type="dxa"/>
        </w:tblCellMar>
        <w:tblLook w:val="04A0" w:firstRow="1" w:lastRow="0" w:firstColumn="1" w:lastColumn="0" w:noHBand="0" w:noVBand="1"/>
      </w:tblPr>
      <w:tblGrid>
        <w:gridCol w:w="754"/>
        <w:gridCol w:w="7661"/>
        <w:gridCol w:w="976"/>
      </w:tblGrid>
      <w:tr w:rsidR="00AB2659" w:rsidRPr="00AB2659" w:rsidTr="003D59FF">
        <w:trPr>
          <w:trHeight w:val="215"/>
        </w:trPr>
        <w:tc>
          <w:tcPr>
            <w:tcW w:w="0" w:type="auto"/>
            <w:tcBorders>
              <w:top w:val="nil"/>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AB2659" w:rsidRPr="00AB2659" w:rsidRDefault="00AB2659" w:rsidP="003D59FF">
            <w:pPr>
              <w:rPr>
                <w:color w:val="444444"/>
                <w:sz w:val="24"/>
                <w:szCs w:val="24"/>
              </w:rPr>
            </w:pPr>
            <w:r w:rsidRPr="00AB2659">
              <w:rPr>
                <w:rStyle w:val="a7"/>
                <w:color w:val="444444"/>
                <w:sz w:val="24"/>
                <w:szCs w:val="24"/>
                <w:bdr w:val="none" w:sz="0" w:space="0" w:color="auto" w:frame="1"/>
              </w:rPr>
              <w:t>№</w:t>
            </w:r>
          </w:p>
        </w:tc>
        <w:tc>
          <w:tcPr>
            <w:tcW w:w="0" w:type="auto"/>
            <w:tcBorders>
              <w:top w:val="nil"/>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AB2659" w:rsidRPr="00AB2659" w:rsidRDefault="00AB2659" w:rsidP="003D59FF">
            <w:pPr>
              <w:rPr>
                <w:color w:val="444444"/>
                <w:sz w:val="24"/>
                <w:szCs w:val="24"/>
              </w:rPr>
            </w:pPr>
            <w:r w:rsidRPr="00AB2659">
              <w:rPr>
                <w:rStyle w:val="a7"/>
                <w:color w:val="444444"/>
                <w:sz w:val="24"/>
                <w:szCs w:val="24"/>
                <w:bdr w:val="none" w:sz="0" w:space="0" w:color="auto" w:frame="1"/>
              </w:rPr>
              <w:t>Критерии оценивания сжатого изложения</w:t>
            </w:r>
          </w:p>
        </w:tc>
        <w:tc>
          <w:tcPr>
            <w:tcW w:w="0" w:type="auto"/>
            <w:tcBorders>
              <w:top w:val="nil"/>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AB2659" w:rsidRPr="00AB2659" w:rsidRDefault="00AB2659" w:rsidP="003D59FF">
            <w:pPr>
              <w:rPr>
                <w:color w:val="444444"/>
                <w:sz w:val="24"/>
                <w:szCs w:val="24"/>
              </w:rPr>
            </w:pPr>
            <w:r w:rsidRPr="00AB2659">
              <w:rPr>
                <w:rStyle w:val="a7"/>
                <w:color w:val="444444"/>
                <w:sz w:val="24"/>
                <w:szCs w:val="24"/>
                <w:bdr w:val="none" w:sz="0" w:space="0" w:color="auto" w:frame="1"/>
              </w:rPr>
              <w:t>Баллы</w:t>
            </w:r>
          </w:p>
        </w:tc>
      </w:tr>
      <w:tr w:rsidR="00AB2659" w:rsidRPr="00AB2659" w:rsidTr="003D59FF">
        <w:trPr>
          <w:trHeight w:val="215"/>
        </w:trPr>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AB2659" w:rsidRPr="00AB2659" w:rsidRDefault="00AB2659" w:rsidP="003D59FF">
            <w:pPr>
              <w:rPr>
                <w:color w:val="444444"/>
                <w:sz w:val="24"/>
                <w:szCs w:val="24"/>
              </w:rPr>
            </w:pPr>
            <w:r w:rsidRPr="00AB2659">
              <w:rPr>
                <w:color w:val="444444"/>
                <w:sz w:val="24"/>
                <w:szCs w:val="24"/>
              </w:rPr>
              <w:t>ИК</w:t>
            </w:r>
            <w:proofErr w:type="gramStart"/>
            <w:r w:rsidRPr="00AB2659">
              <w:rPr>
                <w:color w:val="444444"/>
                <w:sz w:val="24"/>
                <w:szCs w:val="24"/>
              </w:rPr>
              <w:t>1</w:t>
            </w:r>
            <w:proofErr w:type="gramEnd"/>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AB2659" w:rsidRPr="00AB2659" w:rsidRDefault="00AB2659" w:rsidP="003D59FF">
            <w:pPr>
              <w:rPr>
                <w:color w:val="444444"/>
                <w:sz w:val="24"/>
                <w:szCs w:val="24"/>
              </w:rPr>
            </w:pPr>
            <w:r w:rsidRPr="00AB2659">
              <w:rPr>
                <w:color w:val="444444"/>
                <w:sz w:val="24"/>
                <w:szCs w:val="24"/>
              </w:rPr>
              <w:t> Содержание изложения</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AB2659" w:rsidRPr="00AB2659" w:rsidRDefault="00AB2659" w:rsidP="003D59FF">
            <w:pPr>
              <w:rPr>
                <w:color w:val="444444"/>
                <w:sz w:val="24"/>
                <w:szCs w:val="24"/>
              </w:rPr>
            </w:pPr>
            <w:r w:rsidRPr="00AB2659">
              <w:rPr>
                <w:color w:val="444444"/>
                <w:sz w:val="24"/>
                <w:szCs w:val="24"/>
              </w:rPr>
              <w:t> </w:t>
            </w:r>
          </w:p>
        </w:tc>
      </w:tr>
      <w:tr w:rsidR="00AB2659" w:rsidRPr="00AB2659" w:rsidTr="003D59FF">
        <w:trPr>
          <w:trHeight w:val="215"/>
        </w:trPr>
        <w:tc>
          <w:tcPr>
            <w:tcW w:w="0" w:type="auto"/>
            <w:vMerge w:val="restart"/>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AB2659" w:rsidRPr="00AB2659" w:rsidRDefault="00AB2659" w:rsidP="003D59FF">
            <w:pPr>
              <w:rPr>
                <w:color w:val="444444"/>
                <w:sz w:val="24"/>
                <w:szCs w:val="24"/>
              </w:rPr>
            </w:pPr>
            <w:r w:rsidRPr="00AB2659">
              <w:rPr>
                <w:color w:val="444444"/>
                <w:sz w:val="24"/>
                <w:szCs w:val="24"/>
              </w:rPr>
              <w:t>   </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AB2659" w:rsidRPr="00AB2659" w:rsidRDefault="00AB2659" w:rsidP="003D59FF">
            <w:pPr>
              <w:rPr>
                <w:color w:val="444444"/>
                <w:sz w:val="24"/>
                <w:szCs w:val="24"/>
              </w:rPr>
            </w:pPr>
            <w:r w:rsidRPr="00AB2659">
              <w:rPr>
                <w:color w:val="444444"/>
                <w:sz w:val="24"/>
                <w:szCs w:val="24"/>
              </w:rPr>
              <w:t> </w:t>
            </w:r>
            <w:proofErr w:type="gramStart"/>
            <w:r w:rsidRPr="00AB2659">
              <w:rPr>
                <w:color w:val="444444"/>
                <w:sz w:val="24"/>
                <w:szCs w:val="24"/>
              </w:rPr>
              <w:t>Экзаменуемый</w:t>
            </w:r>
            <w:proofErr w:type="gramEnd"/>
            <w:r w:rsidRPr="00AB2659">
              <w:rPr>
                <w:color w:val="444444"/>
                <w:sz w:val="24"/>
                <w:szCs w:val="24"/>
              </w:rPr>
              <w:t xml:space="preserve"> точно передал основное содержание прослушанного текста, отразив все важные для его восприятия </w:t>
            </w:r>
            <w:proofErr w:type="spellStart"/>
            <w:r w:rsidRPr="00AB2659">
              <w:rPr>
                <w:color w:val="444444"/>
                <w:sz w:val="24"/>
                <w:szCs w:val="24"/>
              </w:rPr>
              <w:t>микротемы</w:t>
            </w:r>
            <w:proofErr w:type="spellEnd"/>
            <w:r w:rsidRPr="00AB2659">
              <w:rPr>
                <w:color w:val="444444"/>
                <w:sz w:val="24"/>
                <w:szCs w:val="24"/>
              </w:rPr>
              <w:t>, приведённые в таблице 1</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AB2659" w:rsidRPr="00AB2659" w:rsidRDefault="00AB2659" w:rsidP="003D59FF">
            <w:pPr>
              <w:jc w:val="center"/>
              <w:rPr>
                <w:color w:val="444444"/>
                <w:sz w:val="24"/>
                <w:szCs w:val="24"/>
              </w:rPr>
            </w:pPr>
            <w:r w:rsidRPr="00AB2659">
              <w:rPr>
                <w:color w:val="444444"/>
                <w:sz w:val="24"/>
                <w:szCs w:val="24"/>
              </w:rPr>
              <w:t> 2</w:t>
            </w:r>
          </w:p>
        </w:tc>
      </w:tr>
      <w:tr w:rsidR="00AB2659" w:rsidRPr="00AB2659" w:rsidTr="003D59FF">
        <w:trPr>
          <w:trHeight w:val="215"/>
        </w:trPr>
        <w:tc>
          <w:tcPr>
            <w:tcW w:w="0" w:type="auto"/>
            <w:vMerge/>
            <w:tcBorders>
              <w:top w:val="single" w:sz="6" w:space="0" w:color="DDDDDD"/>
              <w:left w:val="single" w:sz="6" w:space="0" w:color="DDDDDD"/>
              <w:bottom w:val="single" w:sz="6" w:space="0" w:color="DDDDDD"/>
              <w:right w:val="single" w:sz="6" w:space="0" w:color="DDDDDD"/>
            </w:tcBorders>
            <w:shd w:val="clear" w:color="auto" w:fill="auto"/>
            <w:vAlign w:val="center"/>
            <w:hideMark/>
          </w:tcPr>
          <w:p w:rsidR="00AB2659" w:rsidRPr="00AB2659" w:rsidRDefault="00AB2659" w:rsidP="003D59FF">
            <w:pPr>
              <w:rPr>
                <w:color w:val="444444"/>
                <w:sz w:val="24"/>
                <w:szCs w:val="24"/>
              </w:rPr>
            </w:pP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AB2659" w:rsidRPr="00AB2659" w:rsidRDefault="00AB2659" w:rsidP="003D59FF">
            <w:pPr>
              <w:rPr>
                <w:color w:val="444444"/>
                <w:sz w:val="24"/>
                <w:szCs w:val="24"/>
              </w:rPr>
            </w:pPr>
            <w:r w:rsidRPr="00AB2659">
              <w:rPr>
                <w:color w:val="444444"/>
                <w:sz w:val="24"/>
                <w:szCs w:val="24"/>
              </w:rPr>
              <w:t> </w:t>
            </w:r>
            <w:proofErr w:type="gramStart"/>
            <w:r w:rsidRPr="00AB2659">
              <w:rPr>
                <w:color w:val="444444"/>
                <w:sz w:val="24"/>
                <w:szCs w:val="24"/>
              </w:rPr>
              <w:t>Экзаменуемый</w:t>
            </w:r>
            <w:proofErr w:type="gramEnd"/>
            <w:r w:rsidRPr="00AB2659">
              <w:rPr>
                <w:color w:val="444444"/>
                <w:sz w:val="24"/>
                <w:szCs w:val="24"/>
              </w:rPr>
              <w:t xml:space="preserve"> передал основное содержание прослушанного текста,</w:t>
            </w:r>
            <w:r w:rsidRPr="00AB2659">
              <w:rPr>
                <w:color w:val="444444"/>
                <w:sz w:val="24"/>
                <w:szCs w:val="24"/>
              </w:rPr>
              <w:br/>
            </w:r>
            <w:r w:rsidRPr="00AB2659">
              <w:rPr>
                <w:rStyle w:val="a7"/>
                <w:color w:val="444444"/>
                <w:sz w:val="24"/>
                <w:szCs w:val="24"/>
                <w:bdr w:val="none" w:sz="0" w:space="0" w:color="auto" w:frame="1"/>
              </w:rPr>
              <w:t>но</w:t>
            </w:r>
            <w:r w:rsidRPr="00AB2659">
              <w:rPr>
                <w:color w:val="444444"/>
                <w:sz w:val="24"/>
                <w:szCs w:val="24"/>
              </w:rPr>
              <w:br/>
              <w:t xml:space="preserve">упустил или добавил одну </w:t>
            </w:r>
            <w:proofErr w:type="spellStart"/>
            <w:r w:rsidRPr="00AB2659">
              <w:rPr>
                <w:color w:val="444444"/>
                <w:sz w:val="24"/>
                <w:szCs w:val="24"/>
              </w:rPr>
              <w:t>микротему</w:t>
            </w:r>
            <w:proofErr w:type="spellEnd"/>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AB2659" w:rsidRPr="00AB2659" w:rsidRDefault="00AB2659" w:rsidP="003D59FF">
            <w:pPr>
              <w:jc w:val="center"/>
              <w:rPr>
                <w:color w:val="444444"/>
                <w:sz w:val="24"/>
                <w:szCs w:val="24"/>
              </w:rPr>
            </w:pPr>
            <w:r w:rsidRPr="00AB2659">
              <w:rPr>
                <w:color w:val="444444"/>
                <w:sz w:val="24"/>
                <w:szCs w:val="24"/>
              </w:rPr>
              <w:t> 1</w:t>
            </w:r>
          </w:p>
        </w:tc>
      </w:tr>
      <w:tr w:rsidR="00AB2659" w:rsidRPr="00AB2659" w:rsidTr="003D59FF">
        <w:trPr>
          <w:trHeight w:val="215"/>
        </w:trPr>
        <w:tc>
          <w:tcPr>
            <w:tcW w:w="0" w:type="auto"/>
            <w:vMerge/>
            <w:tcBorders>
              <w:top w:val="single" w:sz="6" w:space="0" w:color="DDDDDD"/>
              <w:left w:val="single" w:sz="6" w:space="0" w:color="DDDDDD"/>
              <w:bottom w:val="single" w:sz="6" w:space="0" w:color="DDDDDD"/>
              <w:right w:val="single" w:sz="6" w:space="0" w:color="DDDDDD"/>
            </w:tcBorders>
            <w:shd w:val="clear" w:color="auto" w:fill="auto"/>
            <w:vAlign w:val="center"/>
            <w:hideMark/>
          </w:tcPr>
          <w:p w:rsidR="00AB2659" w:rsidRPr="00AB2659" w:rsidRDefault="00AB2659" w:rsidP="003D59FF">
            <w:pPr>
              <w:rPr>
                <w:color w:val="444444"/>
                <w:sz w:val="24"/>
                <w:szCs w:val="24"/>
              </w:rPr>
            </w:pP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AB2659" w:rsidRPr="00AB2659" w:rsidRDefault="00AB2659" w:rsidP="003D59FF">
            <w:pPr>
              <w:rPr>
                <w:color w:val="444444"/>
                <w:sz w:val="24"/>
                <w:szCs w:val="24"/>
              </w:rPr>
            </w:pPr>
            <w:r w:rsidRPr="00AB2659">
              <w:rPr>
                <w:color w:val="444444"/>
                <w:sz w:val="24"/>
                <w:szCs w:val="24"/>
              </w:rPr>
              <w:t> </w:t>
            </w:r>
            <w:proofErr w:type="gramStart"/>
            <w:r w:rsidRPr="00AB2659">
              <w:rPr>
                <w:color w:val="444444"/>
                <w:sz w:val="24"/>
                <w:szCs w:val="24"/>
              </w:rPr>
              <w:t>Экзаменуемый</w:t>
            </w:r>
            <w:proofErr w:type="gramEnd"/>
            <w:r w:rsidRPr="00AB2659">
              <w:rPr>
                <w:color w:val="444444"/>
                <w:sz w:val="24"/>
                <w:szCs w:val="24"/>
              </w:rPr>
              <w:t xml:space="preserve"> передал основное содержание прослушанного текста,</w:t>
            </w:r>
            <w:r w:rsidRPr="00AB2659">
              <w:rPr>
                <w:color w:val="444444"/>
                <w:sz w:val="24"/>
                <w:szCs w:val="24"/>
              </w:rPr>
              <w:br/>
            </w:r>
            <w:r w:rsidRPr="00AB2659">
              <w:rPr>
                <w:rStyle w:val="a7"/>
                <w:color w:val="444444"/>
                <w:sz w:val="24"/>
                <w:szCs w:val="24"/>
                <w:bdr w:val="none" w:sz="0" w:space="0" w:color="auto" w:frame="1"/>
              </w:rPr>
              <w:t>но</w:t>
            </w:r>
            <w:r w:rsidRPr="00AB2659">
              <w:rPr>
                <w:color w:val="444444"/>
                <w:sz w:val="24"/>
                <w:szCs w:val="24"/>
              </w:rPr>
              <w:br/>
              <w:t xml:space="preserve">упустил или добавил более одной </w:t>
            </w:r>
            <w:proofErr w:type="spellStart"/>
            <w:r w:rsidRPr="00AB2659">
              <w:rPr>
                <w:color w:val="444444"/>
                <w:sz w:val="24"/>
                <w:szCs w:val="24"/>
              </w:rPr>
              <w:t>микротемы</w:t>
            </w:r>
            <w:proofErr w:type="spellEnd"/>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AB2659" w:rsidRPr="00AB2659" w:rsidRDefault="00AB2659" w:rsidP="003D59FF">
            <w:pPr>
              <w:jc w:val="center"/>
              <w:rPr>
                <w:color w:val="444444"/>
                <w:sz w:val="24"/>
                <w:szCs w:val="24"/>
              </w:rPr>
            </w:pPr>
            <w:r w:rsidRPr="00AB2659">
              <w:rPr>
                <w:color w:val="444444"/>
                <w:sz w:val="24"/>
                <w:szCs w:val="24"/>
              </w:rPr>
              <w:t> 0</w:t>
            </w:r>
          </w:p>
        </w:tc>
      </w:tr>
      <w:tr w:rsidR="00AB2659" w:rsidRPr="00AB2659" w:rsidTr="003D59FF">
        <w:trPr>
          <w:trHeight w:val="215"/>
        </w:trPr>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AB2659" w:rsidRPr="00AB2659" w:rsidRDefault="00AB2659" w:rsidP="003D59FF">
            <w:pPr>
              <w:rPr>
                <w:color w:val="444444"/>
                <w:sz w:val="24"/>
                <w:szCs w:val="24"/>
              </w:rPr>
            </w:pPr>
            <w:r w:rsidRPr="00AB2659">
              <w:rPr>
                <w:color w:val="444444"/>
                <w:sz w:val="24"/>
                <w:szCs w:val="24"/>
              </w:rPr>
              <w:t> ИК</w:t>
            </w:r>
            <w:proofErr w:type="gramStart"/>
            <w:r w:rsidRPr="00AB2659">
              <w:rPr>
                <w:color w:val="444444"/>
                <w:sz w:val="24"/>
                <w:szCs w:val="24"/>
              </w:rPr>
              <w:t>2</w:t>
            </w:r>
            <w:proofErr w:type="gramEnd"/>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AB2659" w:rsidRPr="00AB2659" w:rsidRDefault="00AB2659" w:rsidP="003D59FF">
            <w:pPr>
              <w:rPr>
                <w:color w:val="444444"/>
                <w:sz w:val="24"/>
                <w:szCs w:val="24"/>
              </w:rPr>
            </w:pPr>
            <w:r w:rsidRPr="00AB2659">
              <w:rPr>
                <w:color w:val="444444"/>
                <w:sz w:val="24"/>
                <w:szCs w:val="24"/>
              </w:rPr>
              <w:t> Сжатие исходного текста</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AB2659" w:rsidRPr="00AB2659" w:rsidRDefault="00AB2659" w:rsidP="003D59FF">
            <w:pPr>
              <w:rPr>
                <w:color w:val="444444"/>
                <w:sz w:val="24"/>
                <w:szCs w:val="24"/>
              </w:rPr>
            </w:pPr>
            <w:r w:rsidRPr="00AB2659">
              <w:rPr>
                <w:color w:val="444444"/>
                <w:sz w:val="24"/>
                <w:szCs w:val="24"/>
              </w:rPr>
              <w:t> </w:t>
            </w:r>
          </w:p>
        </w:tc>
      </w:tr>
      <w:tr w:rsidR="00AB2659" w:rsidRPr="00AB2659" w:rsidTr="003D59FF">
        <w:trPr>
          <w:trHeight w:val="215"/>
        </w:trPr>
        <w:tc>
          <w:tcPr>
            <w:tcW w:w="0" w:type="auto"/>
            <w:vMerge w:val="restart"/>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AB2659" w:rsidRPr="00AB2659" w:rsidRDefault="00AB2659" w:rsidP="003D59FF">
            <w:pPr>
              <w:rPr>
                <w:color w:val="444444"/>
                <w:sz w:val="24"/>
                <w:szCs w:val="24"/>
              </w:rPr>
            </w:pPr>
            <w:r w:rsidRPr="00AB2659">
              <w:rPr>
                <w:color w:val="444444"/>
                <w:sz w:val="24"/>
                <w:szCs w:val="24"/>
              </w:rPr>
              <w:t>   </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AB2659" w:rsidRPr="00AB2659" w:rsidRDefault="00AB2659" w:rsidP="003D59FF">
            <w:pPr>
              <w:rPr>
                <w:color w:val="444444"/>
                <w:sz w:val="24"/>
                <w:szCs w:val="24"/>
              </w:rPr>
            </w:pPr>
            <w:r w:rsidRPr="00AB2659">
              <w:rPr>
                <w:color w:val="444444"/>
                <w:sz w:val="24"/>
                <w:szCs w:val="24"/>
              </w:rPr>
              <w:t xml:space="preserve"> Экзаменуемый применил один или несколько приёмов сжатия текста, </w:t>
            </w:r>
            <w:proofErr w:type="gramStart"/>
            <w:r w:rsidRPr="00AB2659">
              <w:rPr>
                <w:color w:val="444444"/>
                <w:sz w:val="24"/>
                <w:szCs w:val="24"/>
              </w:rPr>
              <w:t>использовав</w:t>
            </w:r>
            <w:proofErr w:type="gramEnd"/>
            <w:r w:rsidRPr="00AB2659">
              <w:rPr>
                <w:color w:val="444444"/>
                <w:sz w:val="24"/>
                <w:szCs w:val="24"/>
              </w:rPr>
              <w:t xml:space="preserve"> их на протяжении всего текста</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AB2659" w:rsidRPr="00AB2659" w:rsidRDefault="00AB2659" w:rsidP="003D59FF">
            <w:pPr>
              <w:jc w:val="center"/>
              <w:rPr>
                <w:color w:val="444444"/>
                <w:sz w:val="24"/>
                <w:szCs w:val="24"/>
              </w:rPr>
            </w:pPr>
            <w:r w:rsidRPr="00AB2659">
              <w:rPr>
                <w:color w:val="444444"/>
                <w:sz w:val="24"/>
                <w:szCs w:val="24"/>
              </w:rPr>
              <w:t> 3</w:t>
            </w:r>
          </w:p>
        </w:tc>
      </w:tr>
      <w:tr w:rsidR="00AB2659" w:rsidRPr="00AB2659" w:rsidTr="003D59FF">
        <w:trPr>
          <w:trHeight w:val="215"/>
        </w:trPr>
        <w:tc>
          <w:tcPr>
            <w:tcW w:w="0" w:type="auto"/>
            <w:vMerge/>
            <w:tcBorders>
              <w:top w:val="single" w:sz="6" w:space="0" w:color="DDDDDD"/>
              <w:left w:val="single" w:sz="6" w:space="0" w:color="DDDDDD"/>
              <w:bottom w:val="single" w:sz="6" w:space="0" w:color="DDDDDD"/>
              <w:right w:val="single" w:sz="6" w:space="0" w:color="DDDDDD"/>
            </w:tcBorders>
            <w:shd w:val="clear" w:color="auto" w:fill="auto"/>
            <w:vAlign w:val="center"/>
            <w:hideMark/>
          </w:tcPr>
          <w:p w:rsidR="00AB2659" w:rsidRPr="00AB2659" w:rsidRDefault="00AB2659" w:rsidP="003D59FF">
            <w:pPr>
              <w:rPr>
                <w:color w:val="444444"/>
                <w:sz w:val="24"/>
                <w:szCs w:val="24"/>
              </w:rPr>
            </w:pP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AB2659" w:rsidRPr="00AB2659" w:rsidRDefault="00AB2659" w:rsidP="003D59FF">
            <w:pPr>
              <w:rPr>
                <w:color w:val="444444"/>
                <w:sz w:val="24"/>
                <w:szCs w:val="24"/>
              </w:rPr>
            </w:pPr>
            <w:r w:rsidRPr="00AB2659">
              <w:rPr>
                <w:color w:val="444444"/>
                <w:sz w:val="24"/>
                <w:szCs w:val="24"/>
              </w:rPr>
              <w:t xml:space="preserve"> Экзаменуемый применил один или несколько приёмов сжатия текста, </w:t>
            </w:r>
            <w:proofErr w:type="gramStart"/>
            <w:r w:rsidRPr="00AB2659">
              <w:rPr>
                <w:color w:val="444444"/>
                <w:sz w:val="24"/>
                <w:szCs w:val="24"/>
              </w:rPr>
              <w:t>использовав</w:t>
            </w:r>
            <w:proofErr w:type="gramEnd"/>
            <w:r w:rsidRPr="00AB2659">
              <w:rPr>
                <w:color w:val="444444"/>
                <w:sz w:val="24"/>
                <w:szCs w:val="24"/>
              </w:rPr>
              <w:t xml:space="preserve"> их для сжатия двух </w:t>
            </w:r>
            <w:proofErr w:type="spellStart"/>
            <w:r w:rsidRPr="00AB2659">
              <w:rPr>
                <w:color w:val="444444"/>
                <w:sz w:val="24"/>
                <w:szCs w:val="24"/>
              </w:rPr>
              <w:t>микротем</w:t>
            </w:r>
            <w:proofErr w:type="spellEnd"/>
            <w:r w:rsidRPr="00AB2659">
              <w:rPr>
                <w:color w:val="444444"/>
                <w:sz w:val="24"/>
                <w:szCs w:val="24"/>
              </w:rPr>
              <w:t xml:space="preserve"> текста</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AB2659" w:rsidRPr="00AB2659" w:rsidRDefault="00AB2659" w:rsidP="003D59FF">
            <w:pPr>
              <w:jc w:val="center"/>
              <w:rPr>
                <w:color w:val="444444"/>
                <w:sz w:val="24"/>
                <w:szCs w:val="24"/>
              </w:rPr>
            </w:pPr>
            <w:r w:rsidRPr="00AB2659">
              <w:rPr>
                <w:color w:val="444444"/>
                <w:sz w:val="24"/>
                <w:szCs w:val="24"/>
              </w:rPr>
              <w:t> 2</w:t>
            </w:r>
          </w:p>
        </w:tc>
      </w:tr>
      <w:tr w:rsidR="00AB2659" w:rsidRPr="00AB2659" w:rsidTr="003D59FF">
        <w:trPr>
          <w:trHeight w:val="215"/>
        </w:trPr>
        <w:tc>
          <w:tcPr>
            <w:tcW w:w="0" w:type="auto"/>
            <w:vMerge/>
            <w:tcBorders>
              <w:top w:val="single" w:sz="6" w:space="0" w:color="DDDDDD"/>
              <w:left w:val="single" w:sz="6" w:space="0" w:color="DDDDDD"/>
              <w:bottom w:val="single" w:sz="6" w:space="0" w:color="DDDDDD"/>
              <w:right w:val="single" w:sz="6" w:space="0" w:color="DDDDDD"/>
            </w:tcBorders>
            <w:shd w:val="clear" w:color="auto" w:fill="auto"/>
            <w:vAlign w:val="center"/>
            <w:hideMark/>
          </w:tcPr>
          <w:p w:rsidR="00AB2659" w:rsidRPr="00AB2659" w:rsidRDefault="00AB2659" w:rsidP="003D59FF">
            <w:pPr>
              <w:rPr>
                <w:color w:val="444444"/>
                <w:sz w:val="24"/>
                <w:szCs w:val="24"/>
              </w:rPr>
            </w:pP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AB2659" w:rsidRPr="00AB2659" w:rsidRDefault="00AB2659" w:rsidP="003D59FF">
            <w:pPr>
              <w:rPr>
                <w:color w:val="444444"/>
                <w:sz w:val="24"/>
                <w:szCs w:val="24"/>
              </w:rPr>
            </w:pPr>
            <w:r w:rsidRPr="00AB2659">
              <w:rPr>
                <w:color w:val="444444"/>
                <w:sz w:val="24"/>
                <w:szCs w:val="24"/>
              </w:rPr>
              <w:t xml:space="preserve"> Экзаменуемый применил один или несколько приёмов сжатия текста, </w:t>
            </w:r>
            <w:proofErr w:type="gramStart"/>
            <w:r w:rsidRPr="00AB2659">
              <w:rPr>
                <w:color w:val="444444"/>
                <w:sz w:val="24"/>
                <w:szCs w:val="24"/>
              </w:rPr>
              <w:t>использовав</w:t>
            </w:r>
            <w:proofErr w:type="gramEnd"/>
            <w:r w:rsidRPr="00AB2659">
              <w:rPr>
                <w:color w:val="444444"/>
                <w:sz w:val="24"/>
                <w:szCs w:val="24"/>
              </w:rPr>
              <w:t xml:space="preserve"> их для сжатия одной </w:t>
            </w:r>
            <w:proofErr w:type="spellStart"/>
            <w:r w:rsidRPr="00AB2659">
              <w:rPr>
                <w:color w:val="444444"/>
                <w:sz w:val="24"/>
                <w:szCs w:val="24"/>
              </w:rPr>
              <w:t>микротемы</w:t>
            </w:r>
            <w:proofErr w:type="spellEnd"/>
            <w:r w:rsidRPr="00AB2659">
              <w:rPr>
                <w:color w:val="444444"/>
                <w:sz w:val="24"/>
                <w:szCs w:val="24"/>
              </w:rPr>
              <w:t xml:space="preserve"> текста</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AB2659" w:rsidRPr="00AB2659" w:rsidRDefault="00AB2659" w:rsidP="003D59FF">
            <w:pPr>
              <w:jc w:val="center"/>
              <w:rPr>
                <w:color w:val="444444"/>
                <w:sz w:val="24"/>
                <w:szCs w:val="24"/>
              </w:rPr>
            </w:pPr>
            <w:r w:rsidRPr="00AB2659">
              <w:rPr>
                <w:color w:val="444444"/>
                <w:sz w:val="24"/>
                <w:szCs w:val="24"/>
              </w:rPr>
              <w:t> 1</w:t>
            </w:r>
          </w:p>
        </w:tc>
      </w:tr>
      <w:tr w:rsidR="00AB2659" w:rsidRPr="00AB2659" w:rsidTr="003D59FF">
        <w:trPr>
          <w:trHeight w:val="215"/>
        </w:trPr>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AB2659" w:rsidRPr="00AB2659" w:rsidRDefault="00AB2659" w:rsidP="003D59FF">
            <w:pPr>
              <w:rPr>
                <w:color w:val="444444"/>
                <w:sz w:val="24"/>
                <w:szCs w:val="24"/>
              </w:rPr>
            </w:pPr>
            <w:r w:rsidRPr="00AB2659">
              <w:rPr>
                <w:color w:val="444444"/>
                <w:sz w:val="24"/>
                <w:szCs w:val="24"/>
              </w:rPr>
              <w:t> </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AB2659" w:rsidRPr="00AB2659" w:rsidRDefault="00AB2659" w:rsidP="003D59FF">
            <w:pPr>
              <w:rPr>
                <w:color w:val="444444"/>
                <w:sz w:val="24"/>
                <w:szCs w:val="24"/>
              </w:rPr>
            </w:pPr>
            <w:r w:rsidRPr="00AB2659">
              <w:rPr>
                <w:color w:val="444444"/>
                <w:sz w:val="24"/>
                <w:szCs w:val="24"/>
              </w:rPr>
              <w:t> </w:t>
            </w:r>
            <w:proofErr w:type="gramStart"/>
            <w:r w:rsidRPr="00AB2659">
              <w:rPr>
                <w:color w:val="444444"/>
                <w:sz w:val="24"/>
                <w:szCs w:val="24"/>
              </w:rPr>
              <w:t>Экзаменуемый</w:t>
            </w:r>
            <w:proofErr w:type="gramEnd"/>
            <w:r w:rsidRPr="00AB2659">
              <w:rPr>
                <w:color w:val="444444"/>
                <w:sz w:val="24"/>
                <w:szCs w:val="24"/>
              </w:rPr>
              <w:t xml:space="preserve"> не использовал приёмы сжатия текста</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AB2659" w:rsidRPr="00AB2659" w:rsidRDefault="00AB2659" w:rsidP="003D59FF">
            <w:pPr>
              <w:jc w:val="center"/>
              <w:rPr>
                <w:color w:val="444444"/>
                <w:sz w:val="24"/>
                <w:szCs w:val="24"/>
              </w:rPr>
            </w:pPr>
            <w:r w:rsidRPr="00AB2659">
              <w:rPr>
                <w:color w:val="444444"/>
                <w:sz w:val="24"/>
                <w:szCs w:val="24"/>
              </w:rPr>
              <w:t> 0</w:t>
            </w:r>
          </w:p>
        </w:tc>
      </w:tr>
      <w:tr w:rsidR="00AB2659" w:rsidRPr="00AB2659" w:rsidTr="003D59FF">
        <w:trPr>
          <w:trHeight w:val="215"/>
        </w:trPr>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AB2659" w:rsidRPr="00AB2659" w:rsidRDefault="00AB2659" w:rsidP="003D59FF">
            <w:pPr>
              <w:rPr>
                <w:color w:val="444444"/>
                <w:sz w:val="24"/>
                <w:szCs w:val="24"/>
              </w:rPr>
            </w:pPr>
            <w:r w:rsidRPr="00AB2659">
              <w:rPr>
                <w:color w:val="444444"/>
                <w:sz w:val="24"/>
                <w:szCs w:val="24"/>
              </w:rPr>
              <w:t>ИК3</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AB2659" w:rsidRPr="00AB2659" w:rsidRDefault="00AB2659" w:rsidP="003D59FF">
            <w:pPr>
              <w:rPr>
                <w:color w:val="444444"/>
                <w:sz w:val="24"/>
                <w:szCs w:val="24"/>
              </w:rPr>
            </w:pPr>
            <w:r w:rsidRPr="00AB2659">
              <w:rPr>
                <w:color w:val="444444"/>
                <w:sz w:val="24"/>
                <w:szCs w:val="24"/>
              </w:rPr>
              <w:t>Смысловая цельность, речевая связность и</w:t>
            </w:r>
            <w:r w:rsidRPr="00AB2659">
              <w:rPr>
                <w:color w:val="444444"/>
                <w:sz w:val="24"/>
                <w:szCs w:val="24"/>
              </w:rPr>
              <w:br/>
              <w:t>последовательность изложения</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AB2659" w:rsidRPr="00AB2659" w:rsidRDefault="00AB2659" w:rsidP="003D59FF">
            <w:pPr>
              <w:jc w:val="center"/>
              <w:rPr>
                <w:color w:val="444444"/>
                <w:sz w:val="24"/>
                <w:szCs w:val="24"/>
              </w:rPr>
            </w:pPr>
            <w:r w:rsidRPr="00AB2659">
              <w:rPr>
                <w:color w:val="444444"/>
                <w:sz w:val="24"/>
                <w:szCs w:val="24"/>
              </w:rPr>
              <w:t> </w:t>
            </w:r>
          </w:p>
        </w:tc>
      </w:tr>
      <w:tr w:rsidR="00AB2659" w:rsidRPr="00AB2659" w:rsidTr="003D59FF">
        <w:trPr>
          <w:trHeight w:val="215"/>
        </w:trPr>
        <w:tc>
          <w:tcPr>
            <w:tcW w:w="0" w:type="auto"/>
            <w:vMerge w:val="restart"/>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AB2659" w:rsidRPr="00AB2659" w:rsidRDefault="00AB2659" w:rsidP="003D59FF">
            <w:pPr>
              <w:rPr>
                <w:color w:val="444444"/>
                <w:sz w:val="24"/>
                <w:szCs w:val="24"/>
              </w:rPr>
            </w:pPr>
            <w:r w:rsidRPr="00AB2659">
              <w:rPr>
                <w:color w:val="444444"/>
                <w:sz w:val="24"/>
                <w:szCs w:val="24"/>
              </w:rPr>
              <w:t>   </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AB2659" w:rsidRPr="00AB2659" w:rsidRDefault="00AB2659" w:rsidP="003D59FF">
            <w:pPr>
              <w:rPr>
                <w:color w:val="444444"/>
                <w:sz w:val="24"/>
                <w:szCs w:val="24"/>
              </w:rPr>
            </w:pPr>
            <w:r w:rsidRPr="00AB2659">
              <w:rPr>
                <w:color w:val="444444"/>
                <w:sz w:val="24"/>
                <w:szCs w:val="24"/>
              </w:rPr>
              <w:t>Работа экзаменуемого характеризуется смысловой цельностью, речевой связностью и последовательностью изложения:</w:t>
            </w:r>
            <w:r w:rsidRPr="00AB2659">
              <w:rPr>
                <w:color w:val="444444"/>
                <w:sz w:val="24"/>
                <w:szCs w:val="24"/>
              </w:rPr>
              <w:br/>
              <w:t>– логические ошибки отсутствуют, последовательность изложения не нарушена;</w:t>
            </w:r>
            <w:r w:rsidRPr="00AB2659">
              <w:rPr>
                <w:color w:val="444444"/>
                <w:sz w:val="24"/>
                <w:szCs w:val="24"/>
              </w:rPr>
              <w:br/>
              <w:t>– в работе нет нарушений абзацного членения текста</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AB2659" w:rsidRPr="00AB2659" w:rsidRDefault="00AB2659" w:rsidP="003D59FF">
            <w:pPr>
              <w:jc w:val="center"/>
              <w:rPr>
                <w:color w:val="444444"/>
                <w:sz w:val="24"/>
                <w:szCs w:val="24"/>
              </w:rPr>
            </w:pPr>
            <w:r w:rsidRPr="00AB2659">
              <w:rPr>
                <w:color w:val="444444"/>
                <w:sz w:val="24"/>
                <w:szCs w:val="24"/>
              </w:rPr>
              <w:t> 2</w:t>
            </w:r>
          </w:p>
        </w:tc>
      </w:tr>
      <w:tr w:rsidR="00AB2659" w:rsidRPr="00AB2659" w:rsidTr="003D59FF">
        <w:trPr>
          <w:trHeight w:val="215"/>
        </w:trPr>
        <w:tc>
          <w:tcPr>
            <w:tcW w:w="0" w:type="auto"/>
            <w:vMerge/>
            <w:tcBorders>
              <w:top w:val="single" w:sz="6" w:space="0" w:color="DDDDDD"/>
              <w:left w:val="single" w:sz="6" w:space="0" w:color="DDDDDD"/>
              <w:bottom w:val="single" w:sz="6" w:space="0" w:color="DDDDDD"/>
              <w:right w:val="single" w:sz="6" w:space="0" w:color="DDDDDD"/>
            </w:tcBorders>
            <w:shd w:val="clear" w:color="auto" w:fill="auto"/>
            <w:vAlign w:val="center"/>
            <w:hideMark/>
          </w:tcPr>
          <w:p w:rsidR="00AB2659" w:rsidRPr="00AB2659" w:rsidRDefault="00AB2659" w:rsidP="003D59FF">
            <w:pPr>
              <w:rPr>
                <w:color w:val="444444"/>
                <w:sz w:val="24"/>
                <w:szCs w:val="24"/>
              </w:rPr>
            </w:pP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AB2659" w:rsidRPr="00AB2659" w:rsidRDefault="00AB2659" w:rsidP="003D59FF">
            <w:pPr>
              <w:rPr>
                <w:color w:val="444444"/>
                <w:sz w:val="24"/>
                <w:szCs w:val="24"/>
              </w:rPr>
            </w:pPr>
            <w:r w:rsidRPr="00AB2659">
              <w:rPr>
                <w:color w:val="444444"/>
                <w:sz w:val="24"/>
                <w:szCs w:val="24"/>
              </w:rPr>
              <w:t> Работа экзаменуемого характеризуется смысловой цельностью, связностью и последовательностью изложения,</w:t>
            </w:r>
            <w:r w:rsidRPr="00AB2659">
              <w:rPr>
                <w:color w:val="444444"/>
                <w:sz w:val="24"/>
                <w:szCs w:val="24"/>
              </w:rPr>
              <w:br/>
            </w:r>
            <w:r w:rsidRPr="00AB2659">
              <w:rPr>
                <w:rStyle w:val="a7"/>
                <w:color w:val="444444"/>
                <w:sz w:val="24"/>
                <w:szCs w:val="24"/>
                <w:bdr w:val="none" w:sz="0" w:space="0" w:color="auto" w:frame="1"/>
              </w:rPr>
              <w:t>но</w:t>
            </w:r>
            <w:r w:rsidRPr="00AB2659">
              <w:rPr>
                <w:color w:val="444444"/>
                <w:sz w:val="24"/>
                <w:szCs w:val="24"/>
              </w:rPr>
              <w:br/>
              <w:t>допущена одна логическая ошибка,</w:t>
            </w:r>
            <w:r w:rsidRPr="00AB2659">
              <w:rPr>
                <w:color w:val="444444"/>
                <w:sz w:val="24"/>
                <w:szCs w:val="24"/>
              </w:rPr>
              <w:br/>
            </w:r>
            <w:r w:rsidRPr="00AB2659">
              <w:rPr>
                <w:rStyle w:val="a7"/>
                <w:color w:val="444444"/>
                <w:sz w:val="24"/>
                <w:szCs w:val="24"/>
                <w:bdr w:val="none" w:sz="0" w:space="0" w:color="auto" w:frame="1"/>
              </w:rPr>
              <w:t>и/или</w:t>
            </w:r>
            <w:r w:rsidRPr="00AB2659">
              <w:rPr>
                <w:color w:val="444444"/>
                <w:sz w:val="24"/>
                <w:szCs w:val="24"/>
              </w:rPr>
              <w:br/>
              <w:t>в работе имеется одно нарушение абзацного членения текста</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AB2659" w:rsidRPr="00AB2659" w:rsidRDefault="00AB2659" w:rsidP="003D59FF">
            <w:pPr>
              <w:jc w:val="center"/>
              <w:rPr>
                <w:color w:val="444444"/>
                <w:sz w:val="24"/>
                <w:szCs w:val="24"/>
              </w:rPr>
            </w:pPr>
            <w:r w:rsidRPr="00AB2659">
              <w:rPr>
                <w:color w:val="444444"/>
                <w:sz w:val="24"/>
                <w:szCs w:val="24"/>
              </w:rPr>
              <w:t> 1</w:t>
            </w:r>
          </w:p>
        </w:tc>
      </w:tr>
      <w:tr w:rsidR="00AB2659" w:rsidRPr="00AB2659" w:rsidTr="003D59FF">
        <w:trPr>
          <w:trHeight w:val="215"/>
        </w:trPr>
        <w:tc>
          <w:tcPr>
            <w:tcW w:w="0" w:type="auto"/>
            <w:vMerge/>
            <w:tcBorders>
              <w:top w:val="single" w:sz="6" w:space="0" w:color="DDDDDD"/>
              <w:left w:val="single" w:sz="6" w:space="0" w:color="DDDDDD"/>
              <w:bottom w:val="single" w:sz="6" w:space="0" w:color="DDDDDD"/>
              <w:right w:val="single" w:sz="6" w:space="0" w:color="DDDDDD"/>
            </w:tcBorders>
            <w:shd w:val="clear" w:color="auto" w:fill="auto"/>
            <w:vAlign w:val="center"/>
            <w:hideMark/>
          </w:tcPr>
          <w:p w:rsidR="00AB2659" w:rsidRPr="00AB2659" w:rsidRDefault="00AB2659" w:rsidP="003D59FF">
            <w:pPr>
              <w:rPr>
                <w:color w:val="444444"/>
                <w:sz w:val="24"/>
                <w:szCs w:val="24"/>
              </w:rPr>
            </w:pP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AB2659" w:rsidRPr="00AB2659" w:rsidRDefault="00AB2659" w:rsidP="003D59FF">
            <w:pPr>
              <w:rPr>
                <w:color w:val="444444"/>
                <w:sz w:val="24"/>
                <w:szCs w:val="24"/>
              </w:rPr>
            </w:pPr>
            <w:r w:rsidRPr="00AB2659">
              <w:rPr>
                <w:color w:val="444444"/>
                <w:sz w:val="24"/>
                <w:szCs w:val="24"/>
              </w:rPr>
              <w:t xml:space="preserve">Работа экзаменуемого характеризуется смысловой цельностью, </w:t>
            </w:r>
            <w:r w:rsidRPr="00AB2659">
              <w:rPr>
                <w:color w:val="444444"/>
                <w:sz w:val="24"/>
                <w:szCs w:val="24"/>
              </w:rPr>
              <w:lastRenderedPageBreak/>
              <w:t>связностью и последовательностью изложения,</w:t>
            </w:r>
            <w:r w:rsidRPr="00AB2659">
              <w:rPr>
                <w:color w:val="444444"/>
                <w:sz w:val="24"/>
                <w:szCs w:val="24"/>
              </w:rPr>
              <w:br/>
            </w:r>
            <w:r w:rsidRPr="00AB2659">
              <w:rPr>
                <w:rStyle w:val="a7"/>
                <w:color w:val="444444"/>
                <w:sz w:val="24"/>
                <w:szCs w:val="24"/>
                <w:bdr w:val="none" w:sz="0" w:space="0" w:color="auto" w:frame="1"/>
              </w:rPr>
              <w:t>но</w:t>
            </w:r>
            <w:r w:rsidRPr="00AB2659">
              <w:rPr>
                <w:color w:val="444444"/>
                <w:sz w:val="24"/>
                <w:szCs w:val="24"/>
              </w:rPr>
              <w:br/>
              <w:t>допущена одна логическая ошибка,</w:t>
            </w:r>
            <w:r w:rsidRPr="00AB2659">
              <w:rPr>
                <w:color w:val="444444"/>
                <w:sz w:val="24"/>
                <w:szCs w:val="24"/>
              </w:rPr>
              <w:br/>
            </w:r>
            <w:r w:rsidRPr="00AB2659">
              <w:rPr>
                <w:rStyle w:val="a7"/>
                <w:color w:val="444444"/>
                <w:sz w:val="24"/>
                <w:szCs w:val="24"/>
                <w:bdr w:val="none" w:sz="0" w:space="0" w:color="auto" w:frame="1"/>
              </w:rPr>
              <w:t>и/или</w:t>
            </w:r>
            <w:r w:rsidRPr="00AB2659">
              <w:rPr>
                <w:color w:val="444444"/>
                <w:sz w:val="24"/>
                <w:szCs w:val="24"/>
              </w:rPr>
              <w:br/>
              <w:t>в работе имеется одно нарушение абзацного членения текста</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AB2659" w:rsidRPr="00AB2659" w:rsidRDefault="00AB2659" w:rsidP="003D59FF">
            <w:pPr>
              <w:jc w:val="center"/>
              <w:rPr>
                <w:color w:val="444444"/>
                <w:sz w:val="24"/>
                <w:szCs w:val="24"/>
              </w:rPr>
            </w:pPr>
            <w:r w:rsidRPr="00AB2659">
              <w:rPr>
                <w:color w:val="444444"/>
                <w:sz w:val="24"/>
                <w:szCs w:val="24"/>
              </w:rPr>
              <w:lastRenderedPageBreak/>
              <w:t> 0</w:t>
            </w:r>
          </w:p>
        </w:tc>
      </w:tr>
      <w:tr w:rsidR="00AB2659" w:rsidRPr="00AB2659" w:rsidTr="003D59FF">
        <w:trPr>
          <w:trHeight w:val="828"/>
        </w:trPr>
        <w:tc>
          <w:tcPr>
            <w:tcW w:w="0" w:type="auto"/>
            <w:gridSpan w:val="2"/>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AB2659" w:rsidRPr="00AB2659" w:rsidRDefault="00AB2659" w:rsidP="003D59FF">
            <w:pPr>
              <w:rPr>
                <w:color w:val="444444"/>
                <w:sz w:val="24"/>
                <w:szCs w:val="24"/>
              </w:rPr>
            </w:pPr>
            <w:r w:rsidRPr="00AB2659">
              <w:rPr>
                <w:color w:val="444444"/>
                <w:sz w:val="24"/>
                <w:szCs w:val="24"/>
              </w:rPr>
              <w:lastRenderedPageBreak/>
              <w:t>  Максимальное количество баллов за сжатое изложение по критериям ИК1–ИК3</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AB2659" w:rsidRPr="00AB2659" w:rsidRDefault="00AB2659" w:rsidP="003D59FF">
            <w:pPr>
              <w:jc w:val="center"/>
              <w:rPr>
                <w:color w:val="444444"/>
                <w:sz w:val="24"/>
                <w:szCs w:val="24"/>
              </w:rPr>
            </w:pPr>
            <w:r w:rsidRPr="00AB2659">
              <w:rPr>
                <w:color w:val="444444"/>
                <w:sz w:val="24"/>
                <w:szCs w:val="24"/>
              </w:rPr>
              <w:t> 7</w:t>
            </w:r>
          </w:p>
        </w:tc>
      </w:tr>
    </w:tbl>
    <w:p w:rsidR="00AB2659" w:rsidRPr="00AB2659" w:rsidRDefault="00AB2659" w:rsidP="003D59FF">
      <w:pPr>
        <w:pStyle w:val="a6"/>
        <w:shd w:val="clear" w:color="auto" w:fill="FFFFFF"/>
        <w:spacing w:before="0" w:beforeAutospacing="0" w:after="0" w:afterAutospacing="0"/>
        <w:ind w:left="697"/>
        <w:textAlignment w:val="baseline"/>
        <w:rPr>
          <w:color w:val="444444"/>
        </w:rPr>
      </w:pPr>
      <w:r w:rsidRPr="00AB2659">
        <w:rPr>
          <w:rStyle w:val="a7"/>
          <w:color w:val="444444"/>
          <w:bdr w:val="none" w:sz="0" w:space="0" w:color="auto" w:frame="1"/>
        </w:rPr>
        <w:t>Часть 2</w:t>
      </w:r>
    </w:p>
    <w:p w:rsidR="00AB2659" w:rsidRPr="00AB2659" w:rsidRDefault="00AB2659" w:rsidP="003D59FF">
      <w:pPr>
        <w:pStyle w:val="a6"/>
        <w:shd w:val="clear" w:color="auto" w:fill="FFFFFF"/>
        <w:spacing w:before="0" w:beforeAutospacing="0" w:after="0" w:afterAutospacing="0"/>
        <w:ind w:left="248"/>
        <w:textAlignment w:val="baseline"/>
        <w:rPr>
          <w:color w:val="444444"/>
        </w:rPr>
      </w:pPr>
      <w:r w:rsidRPr="00AB2659">
        <w:rPr>
          <w:color w:val="444444"/>
        </w:rPr>
        <w:t>Часть 2 состоит из 7 заданий (2–8). Задания части 2 требуют проведения различных видов анализа слова, предложения, текста. Ответами к заданиям 2–8 является слово (несколько слов) или последовательность цифр.</w:t>
      </w:r>
    </w:p>
    <w:p w:rsidR="00AB2659" w:rsidRPr="00AB2659" w:rsidRDefault="005342F9" w:rsidP="003D59FF">
      <w:pPr>
        <w:pStyle w:val="a6"/>
        <w:shd w:val="clear" w:color="auto" w:fill="FFFFFF"/>
        <w:spacing w:before="0" w:beforeAutospacing="0" w:after="0" w:afterAutospacing="0"/>
        <w:textAlignment w:val="baseline"/>
        <w:rPr>
          <w:color w:val="444444"/>
        </w:rPr>
      </w:pPr>
      <w:r>
        <w:rPr>
          <w:color w:val="444444"/>
        </w:rPr>
        <w:t xml:space="preserve">    </w:t>
      </w:r>
      <w:r w:rsidR="00AB2659" w:rsidRPr="00AB2659">
        <w:rPr>
          <w:color w:val="444444"/>
        </w:rPr>
        <w:t xml:space="preserve">За верное выполнение каждого задания части 2 экзаменационной работы </w:t>
      </w:r>
      <w:proofErr w:type="gramStart"/>
      <w:r w:rsidR="00AB2659" w:rsidRPr="00AB2659">
        <w:rPr>
          <w:color w:val="444444"/>
        </w:rPr>
        <w:t>экзаменуемый</w:t>
      </w:r>
      <w:proofErr w:type="gramEnd"/>
      <w:r w:rsidR="00AB2659" w:rsidRPr="00AB2659">
        <w:rPr>
          <w:color w:val="444444"/>
        </w:rPr>
        <w:t xml:space="preserve"> получает по 1 баллу. За неверный ответ или его отсутствие выставляется 0 баллов.</w:t>
      </w:r>
    </w:p>
    <w:p w:rsidR="00AB2659" w:rsidRPr="00AB2659" w:rsidRDefault="00AB2659" w:rsidP="003D59FF">
      <w:pPr>
        <w:pStyle w:val="a6"/>
        <w:shd w:val="clear" w:color="auto" w:fill="FFFFFF"/>
        <w:spacing w:before="0" w:beforeAutospacing="0" w:after="0" w:afterAutospacing="0"/>
        <w:ind w:left="248"/>
        <w:jc w:val="center"/>
        <w:textAlignment w:val="baseline"/>
        <w:rPr>
          <w:color w:val="444444"/>
        </w:rPr>
      </w:pPr>
      <w:r w:rsidRPr="00AB2659">
        <w:rPr>
          <w:rStyle w:val="a7"/>
          <w:color w:val="444444"/>
          <w:bdr w:val="none" w:sz="0" w:space="0" w:color="auto" w:frame="1"/>
        </w:rPr>
        <w:t>Часть 3</w:t>
      </w:r>
    </w:p>
    <w:p w:rsidR="00AB2659" w:rsidRPr="00AB2659" w:rsidRDefault="00AB2659" w:rsidP="003D59FF">
      <w:pPr>
        <w:pStyle w:val="a6"/>
        <w:shd w:val="clear" w:color="auto" w:fill="FFFFFF"/>
        <w:spacing w:before="0" w:beforeAutospacing="0" w:after="0" w:afterAutospacing="0"/>
        <w:ind w:left="248"/>
        <w:textAlignment w:val="baseline"/>
        <w:rPr>
          <w:color w:val="444444"/>
        </w:rPr>
      </w:pPr>
      <w:r w:rsidRPr="00AB2659">
        <w:rPr>
          <w:color w:val="444444"/>
        </w:rPr>
        <w:t>Задание части 3 выполняется на основе того же текста, который Вы читали, работая над заданиями части 2.</w:t>
      </w:r>
    </w:p>
    <w:p w:rsidR="00AB2659" w:rsidRPr="00AB2659" w:rsidRDefault="00AB2659" w:rsidP="003D59FF">
      <w:pPr>
        <w:pStyle w:val="a6"/>
        <w:shd w:val="clear" w:color="auto" w:fill="FFFFFF"/>
        <w:spacing w:before="0" w:beforeAutospacing="0" w:after="0" w:afterAutospacing="0"/>
        <w:ind w:left="248"/>
        <w:textAlignment w:val="baseline"/>
        <w:rPr>
          <w:color w:val="444444"/>
        </w:rPr>
      </w:pPr>
      <w:r w:rsidRPr="00AB2659">
        <w:rPr>
          <w:color w:val="444444"/>
        </w:rPr>
        <w:t>Приступая к части 3 работы, выберите одно из трёх предложенных заданий (9.1, 9.2 или 9.3) и дайте письменный развёрнутый аргументированный ответ.</w:t>
      </w:r>
    </w:p>
    <w:p w:rsidR="00AB2659" w:rsidRPr="00AB2659" w:rsidRDefault="00AB2659" w:rsidP="003D59FF">
      <w:pPr>
        <w:pStyle w:val="3"/>
        <w:shd w:val="clear" w:color="auto" w:fill="FFFFFF"/>
        <w:spacing w:before="0"/>
        <w:ind w:left="248"/>
        <w:jc w:val="center"/>
        <w:textAlignment w:val="baseline"/>
        <w:rPr>
          <w:rFonts w:ascii="Times New Roman" w:hAnsi="Times New Roman" w:cs="Times New Roman"/>
          <w:b w:val="0"/>
          <w:bCs w:val="0"/>
          <w:color w:val="444444"/>
          <w:sz w:val="24"/>
          <w:szCs w:val="24"/>
        </w:rPr>
      </w:pPr>
      <w:r w:rsidRPr="00AB2659">
        <w:rPr>
          <w:rFonts w:ascii="Times New Roman" w:hAnsi="Times New Roman" w:cs="Times New Roman"/>
          <w:b w:val="0"/>
          <w:bCs w:val="0"/>
          <w:color w:val="444444"/>
          <w:sz w:val="24"/>
          <w:szCs w:val="24"/>
        </w:rPr>
        <w:t>Критерии оценивания задания 9 (1; 2; 3)</w:t>
      </w:r>
    </w:p>
    <w:p w:rsidR="00AB2659" w:rsidRPr="00AB2659" w:rsidRDefault="00AB2659" w:rsidP="003D59FF">
      <w:pPr>
        <w:pStyle w:val="a6"/>
        <w:shd w:val="clear" w:color="auto" w:fill="FFFFFF"/>
        <w:spacing w:before="0" w:beforeAutospacing="0" w:after="0" w:afterAutospacing="0"/>
        <w:ind w:left="248"/>
        <w:textAlignment w:val="baseline"/>
        <w:rPr>
          <w:color w:val="444444"/>
        </w:rPr>
      </w:pPr>
      <w:r w:rsidRPr="00AB2659">
        <w:rPr>
          <w:color w:val="444444"/>
        </w:rPr>
        <w:t>Ответ на задание 9.1 (сочинение-рассуждение) оценивается по следующим критериям.</w:t>
      </w:r>
    </w:p>
    <w:p w:rsidR="00AB2659" w:rsidRPr="00AB2659" w:rsidRDefault="00AB2659" w:rsidP="003D59FF">
      <w:pPr>
        <w:pStyle w:val="a6"/>
        <w:shd w:val="clear" w:color="auto" w:fill="FFFFFF"/>
        <w:spacing w:before="0" w:beforeAutospacing="0" w:after="0" w:afterAutospacing="0"/>
        <w:ind w:left="697"/>
        <w:jc w:val="center"/>
        <w:textAlignment w:val="baseline"/>
        <w:rPr>
          <w:color w:val="444444"/>
        </w:rPr>
      </w:pPr>
      <w:r w:rsidRPr="00AB2659">
        <w:rPr>
          <w:color w:val="444444"/>
        </w:rPr>
        <w:t>Таблица 2</w:t>
      </w:r>
    </w:p>
    <w:tbl>
      <w:tblPr>
        <w:tblW w:w="9301" w:type="dxa"/>
        <w:tblBorders>
          <w:top w:val="single" w:sz="6" w:space="0" w:color="DDDDDD"/>
          <w:left w:val="single" w:sz="6" w:space="0" w:color="DDDDDD"/>
          <w:bottom w:val="single" w:sz="6" w:space="0" w:color="DDDDDD"/>
          <w:right w:val="single" w:sz="6" w:space="0" w:color="DDDDDD"/>
        </w:tblBorders>
        <w:shd w:val="clear" w:color="auto" w:fill="FFFFFF"/>
        <w:tblCellMar>
          <w:left w:w="0" w:type="dxa"/>
          <w:right w:w="0" w:type="dxa"/>
        </w:tblCellMar>
        <w:tblLook w:val="04A0" w:firstRow="1" w:lastRow="0" w:firstColumn="1" w:lastColumn="0" w:noHBand="0" w:noVBand="1"/>
      </w:tblPr>
      <w:tblGrid>
        <w:gridCol w:w="801"/>
        <w:gridCol w:w="7524"/>
        <w:gridCol w:w="976"/>
      </w:tblGrid>
      <w:tr w:rsidR="00AB2659" w:rsidRPr="00AB2659" w:rsidTr="003D59FF">
        <w:trPr>
          <w:trHeight w:val="144"/>
        </w:trPr>
        <w:tc>
          <w:tcPr>
            <w:tcW w:w="0" w:type="auto"/>
            <w:tcBorders>
              <w:top w:val="nil"/>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AB2659" w:rsidRPr="00AB2659" w:rsidRDefault="00AB2659" w:rsidP="003D59FF">
            <w:pPr>
              <w:rPr>
                <w:color w:val="444444"/>
                <w:sz w:val="24"/>
                <w:szCs w:val="24"/>
              </w:rPr>
            </w:pPr>
            <w:r w:rsidRPr="00AB2659">
              <w:rPr>
                <w:rStyle w:val="a7"/>
                <w:color w:val="444444"/>
                <w:sz w:val="24"/>
                <w:szCs w:val="24"/>
                <w:bdr w:val="none" w:sz="0" w:space="0" w:color="auto" w:frame="1"/>
              </w:rPr>
              <w:t>№</w:t>
            </w:r>
          </w:p>
        </w:tc>
        <w:tc>
          <w:tcPr>
            <w:tcW w:w="0" w:type="auto"/>
            <w:tcBorders>
              <w:top w:val="nil"/>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AB2659" w:rsidRPr="00AB2659" w:rsidRDefault="00AB2659" w:rsidP="003D59FF">
            <w:pPr>
              <w:rPr>
                <w:color w:val="444444"/>
                <w:sz w:val="24"/>
                <w:szCs w:val="24"/>
              </w:rPr>
            </w:pPr>
            <w:r w:rsidRPr="00AB2659">
              <w:rPr>
                <w:rStyle w:val="a7"/>
                <w:color w:val="444444"/>
                <w:sz w:val="24"/>
                <w:szCs w:val="24"/>
                <w:bdr w:val="none" w:sz="0" w:space="0" w:color="auto" w:frame="1"/>
              </w:rPr>
              <w:t>Критерии оценивания сочинения-рассуждения на лингвистическую тему (9.1)</w:t>
            </w:r>
          </w:p>
        </w:tc>
        <w:tc>
          <w:tcPr>
            <w:tcW w:w="0" w:type="auto"/>
            <w:tcBorders>
              <w:top w:val="nil"/>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AB2659" w:rsidRPr="00AB2659" w:rsidRDefault="00AB2659" w:rsidP="003D59FF">
            <w:pPr>
              <w:rPr>
                <w:color w:val="444444"/>
                <w:sz w:val="24"/>
                <w:szCs w:val="24"/>
              </w:rPr>
            </w:pPr>
            <w:r w:rsidRPr="00AB2659">
              <w:rPr>
                <w:rStyle w:val="a7"/>
                <w:color w:val="444444"/>
                <w:sz w:val="24"/>
                <w:szCs w:val="24"/>
                <w:bdr w:val="none" w:sz="0" w:space="0" w:color="auto" w:frame="1"/>
              </w:rPr>
              <w:t>Баллы</w:t>
            </w:r>
          </w:p>
        </w:tc>
      </w:tr>
      <w:tr w:rsidR="00AB2659" w:rsidRPr="00AB2659" w:rsidTr="003D59FF">
        <w:trPr>
          <w:trHeight w:val="144"/>
        </w:trPr>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AB2659" w:rsidRPr="00AB2659" w:rsidRDefault="00AB2659" w:rsidP="003D59FF">
            <w:pPr>
              <w:rPr>
                <w:color w:val="444444"/>
                <w:sz w:val="24"/>
                <w:szCs w:val="24"/>
              </w:rPr>
            </w:pPr>
            <w:r w:rsidRPr="00AB2659">
              <w:rPr>
                <w:color w:val="444444"/>
                <w:sz w:val="24"/>
                <w:szCs w:val="24"/>
              </w:rPr>
              <w:t>С1К1</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AB2659" w:rsidRPr="00AB2659" w:rsidRDefault="00AB2659" w:rsidP="003D59FF">
            <w:pPr>
              <w:rPr>
                <w:color w:val="444444"/>
                <w:sz w:val="24"/>
                <w:szCs w:val="24"/>
              </w:rPr>
            </w:pPr>
            <w:r w:rsidRPr="00AB2659">
              <w:rPr>
                <w:color w:val="444444"/>
                <w:sz w:val="24"/>
                <w:szCs w:val="24"/>
              </w:rPr>
              <w:t>Наличие обоснованного ответа</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AB2659" w:rsidRPr="00AB2659" w:rsidRDefault="00AB2659" w:rsidP="003D59FF">
            <w:pPr>
              <w:rPr>
                <w:color w:val="444444"/>
                <w:sz w:val="24"/>
                <w:szCs w:val="24"/>
              </w:rPr>
            </w:pPr>
            <w:r w:rsidRPr="00AB2659">
              <w:rPr>
                <w:color w:val="444444"/>
                <w:sz w:val="24"/>
                <w:szCs w:val="24"/>
              </w:rPr>
              <w:t> </w:t>
            </w:r>
          </w:p>
        </w:tc>
      </w:tr>
      <w:tr w:rsidR="00AB2659" w:rsidRPr="00AB2659" w:rsidTr="003D59FF">
        <w:trPr>
          <w:trHeight w:val="144"/>
        </w:trPr>
        <w:tc>
          <w:tcPr>
            <w:tcW w:w="0" w:type="auto"/>
            <w:vMerge w:val="restart"/>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AB2659" w:rsidRPr="00AB2659" w:rsidRDefault="00AB2659" w:rsidP="003D59FF">
            <w:pPr>
              <w:rPr>
                <w:color w:val="444444"/>
                <w:sz w:val="24"/>
                <w:szCs w:val="24"/>
              </w:rPr>
            </w:pPr>
            <w:r w:rsidRPr="00AB2659">
              <w:rPr>
                <w:color w:val="444444"/>
                <w:sz w:val="24"/>
                <w:szCs w:val="24"/>
              </w:rPr>
              <w:t> </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AB2659" w:rsidRPr="00AB2659" w:rsidRDefault="00AB2659" w:rsidP="003D59FF">
            <w:pPr>
              <w:rPr>
                <w:color w:val="444444"/>
                <w:sz w:val="24"/>
                <w:szCs w:val="24"/>
              </w:rPr>
            </w:pPr>
            <w:proofErr w:type="gramStart"/>
            <w:r w:rsidRPr="00AB2659">
              <w:rPr>
                <w:color w:val="444444"/>
                <w:sz w:val="24"/>
                <w:szCs w:val="24"/>
              </w:rPr>
              <w:t>Экзаменуемый</w:t>
            </w:r>
            <w:proofErr w:type="gramEnd"/>
            <w:r w:rsidRPr="00AB2659">
              <w:rPr>
                <w:color w:val="444444"/>
                <w:sz w:val="24"/>
                <w:szCs w:val="24"/>
              </w:rPr>
              <w:t xml:space="preserve"> привёл рассуждение на теоретическом уровне. Фактических ошибок, связанных с пониманием тезиса, нет</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AB2659" w:rsidRPr="00AB2659" w:rsidRDefault="00AB2659" w:rsidP="003D59FF">
            <w:pPr>
              <w:rPr>
                <w:color w:val="444444"/>
                <w:sz w:val="24"/>
                <w:szCs w:val="24"/>
              </w:rPr>
            </w:pPr>
            <w:r w:rsidRPr="00AB2659">
              <w:rPr>
                <w:color w:val="444444"/>
                <w:sz w:val="24"/>
                <w:szCs w:val="24"/>
              </w:rPr>
              <w:t>2</w:t>
            </w:r>
          </w:p>
        </w:tc>
      </w:tr>
      <w:tr w:rsidR="00AB2659" w:rsidRPr="00AB2659" w:rsidTr="003D59FF">
        <w:trPr>
          <w:trHeight w:val="144"/>
        </w:trPr>
        <w:tc>
          <w:tcPr>
            <w:tcW w:w="0" w:type="auto"/>
            <w:vMerge/>
            <w:tcBorders>
              <w:top w:val="single" w:sz="6" w:space="0" w:color="DDDDDD"/>
              <w:left w:val="single" w:sz="6" w:space="0" w:color="DDDDDD"/>
              <w:bottom w:val="single" w:sz="6" w:space="0" w:color="DDDDDD"/>
              <w:right w:val="single" w:sz="6" w:space="0" w:color="DDDDDD"/>
            </w:tcBorders>
            <w:shd w:val="clear" w:color="auto" w:fill="auto"/>
            <w:vAlign w:val="center"/>
            <w:hideMark/>
          </w:tcPr>
          <w:p w:rsidR="00AB2659" w:rsidRPr="00AB2659" w:rsidRDefault="00AB2659" w:rsidP="003D59FF">
            <w:pPr>
              <w:rPr>
                <w:color w:val="444444"/>
                <w:sz w:val="24"/>
                <w:szCs w:val="24"/>
              </w:rPr>
            </w:pP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AB2659" w:rsidRPr="00AB2659" w:rsidRDefault="00AB2659" w:rsidP="003D59FF">
            <w:pPr>
              <w:rPr>
                <w:color w:val="444444"/>
                <w:sz w:val="24"/>
                <w:szCs w:val="24"/>
              </w:rPr>
            </w:pPr>
            <w:proofErr w:type="gramStart"/>
            <w:r w:rsidRPr="00AB2659">
              <w:rPr>
                <w:color w:val="444444"/>
                <w:sz w:val="24"/>
                <w:szCs w:val="24"/>
              </w:rPr>
              <w:t>Экзаменуемый</w:t>
            </w:r>
            <w:proofErr w:type="gramEnd"/>
            <w:r w:rsidRPr="00AB2659">
              <w:rPr>
                <w:color w:val="444444"/>
                <w:sz w:val="24"/>
                <w:szCs w:val="24"/>
              </w:rPr>
              <w:t xml:space="preserve"> привёл рассуждение на теоретическом уровне. Допущена одна фактическая ошибка, связанная с пониманием тезиса</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AB2659" w:rsidRPr="00AB2659" w:rsidRDefault="00AB2659" w:rsidP="003D59FF">
            <w:pPr>
              <w:rPr>
                <w:color w:val="444444"/>
                <w:sz w:val="24"/>
                <w:szCs w:val="24"/>
              </w:rPr>
            </w:pPr>
            <w:r w:rsidRPr="00AB2659">
              <w:rPr>
                <w:color w:val="444444"/>
                <w:sz w:val="24"/>
                <w:szCs w:val="24"/>
              </w:rPr>
              <w:t>1</w:t>
            </w:r>
          </w:p>
        </w:tc>
      </w:tr>
      <w:tr w:rsidR="00AB2659" w:rsidRPr="00AB2659" w:rsidTr="003D59FF">
        <w:trPr>
          <w:trHeight w:val="144"/>
        </w:trPr>
        <w:tc>
          <w:tcPr>
            <w:tcW w:w="0" w:type="auto"/>
            <w:vMerge/>
            <w:tcBorders>
              <w:top w:val="single" w:sz="6" w:space="0" w:color="DDDDDD"/>
              <w:left w:val="single" w:sz="6" w:space="0" w:color="DDDDDD"/>
              <w:bottom w:val="single" w:sz="6" w:space="0" w:color="DDDDDD"/>
              <w:right w:val="single" w:sz="6" w:space="0" w:color="DDDDDD"/>
            </w:tcBorders>
            <w:shd w:val="clear" w:color="auto" w:fill="auto"/>
            <w:vAlign w:val="center"/>
            <w:hideMark/>
          </w:tcPr>
          <w:p w:rsidR="00AB2659" w:rsidRPr="00AB2659" w:rsidRDefault="00AB2659" w:rsidP="003D59FF">
            <w:pPr>
              <w:rPr>
                <w:color w:val="444444"/>
                <w:sz w:val="24"/>
                <w:szCs w:val="24"/>
              </w:rPr>
            </w:pP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AB2659" w:rsidRPr="00AB2659" w:rsidRDefault="00AB2659" w:rsidP="003D59FF">
            <w:pPr>
              <w:rPr>
                <w:color w:val="444444"/>
                <w:sz w:val="24"/>
                <w:szCs w:val="24"/>
              </w:rPr>
            </w:pPr>
            <w:proofErr w:type="gramStart"/>
            <w:r w:rsidRPr="00AB2659">
              <w:rPr>
                <w:color w:val="444444"/>
                <w:sz w:val="24"/>
                <w:szCs w:val="24"/>
              </w:rPr>
              <w:t>Экзаменуемый</w:t>
            </w:r>
            <w:proofErr w:type="gramEnd"/>
            <w:r w:rsidRPr="00AB2659">
              <w:rPr>
                <w:color w:val="444444"/>
                <w:sz w:val="24"/>
                <w:szCs w:val="24"/>
              </w:rPr>
              <w:t xml:space="preserve"> привёл рассуждение на теоретическом уровне. Допущено две и более фактические ошибки, связанные с пониманием тезиса,</w:t>
            </w:r>
            <w:r w:rsidRPr="00AB2659">
              <w:rPr>
                <w:color w:val="444444"/>
                <w:sz w:val="24"/>
                <w:szCs w:val="24"/>
              </w:rPr>
              <w:br/>
            </w:r>
            <w:r w:rsidRPr="00AB2659">
              <w:rPr>
                <w:rStyle w:val="a7"/>
                <w:color w:val="444444"/>
                <w:sz w:val="24"/>
                <w:szCs w:val="24"/>
                <w:bdr w:val="none" w:sz="0" w:space="0" w:color="auto" w:frame="1"/>
              </w:rPr>
              <w:t>или</w:t>
            </w:r>
            <w:r w:rsidRPr="00AB2659">
              <w:rPr>
                <w:color w:val="444444"/>
                <w:sz w:val="24"/>
                <w:szCs w:val="24"/>
              </w:rPr>
              <w:br/>
              <w:t>тезис не доказан,</w:t>
            </w:r>
            <w:r w:rsidRPr="00AB2659">
              <w:rPr>
                <w:color w:val="444444"/>
                <w:sz w:val="24"/>
                <w:szCs w:val="24"/>
              </w:rPr>
              <w:br/>
            </w:r>
            <w:r w:rsidRPr="00AB2659">
              <w:rPr>
                <w:rStyle w:val="a7"/>
                <w:color w:val="444444"/>
                <w:sz w:val="24"/>
                <w:szCs w:val="24"/>
                <w:bdr w:val="none" w:sz="0" w:space="0" w:color="auto" w:frame="1"/>
              </w:rPr>
              <w:t>или</w:t>
            </w:r>
            <w:r w:rsidRPr="00AB2659">
              <w:rPr>
                <w:color w:val="444444"/>
                <w:sz w:val="24"/>
                <w:szCs w:val="24"/>
              </w:rPr>
              <w:br/>
              <w:t>дано рассуждение вне контекста задания,</w:t>
            </w:r>
            <w:r w:rsidRPr="00AB2659">
              <w:rPr>
                <w:color w:val="444444"/>
                <w:sz w:val="24"/>
                <w:szCs w:val="24"/>
              </w:rPr>
              <w:br/>
              <w:t>или</w:t>
            </w:r>
            <w:r w:rsidRPr="00AB2659">
              <w:rPr>
                <w:color w:val="444444"/>
                <w:sz w:val="24"/>
                <w:szCs w:val="24"/>
              </w:rPr>
              <w:br/>
              <w:t>тезис доказан на бытовом уровне</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AB2659" w:rsidRPr="00AB2659" w:rsidRDefault="00AB2659" w:rsidP="003D59FF">
            <w:pPr>
              <w:rPr>
                <w:color w:val="444444"/>
                <w:sz w:val="24"/>
                <w:szCs w:val="24"/>
              </w:rPr>
            </w:pPr>
            <w:r w:rsidRPr="00AB2659">
              <w:rPr>
                <w:color w:val="444444"/>
                <w:sz w:val="24"/>
                <w:szCs w:val="24"/>
              </w:rPr>
              <w:t>0</w:t>
            </w:r>
          </w:p>
        </w:tc>
      </w:tr>
      <w:tr w:rsidR="00AB2659" w:rsidRPr="00AB2659" w:rsidTr="003D59FF">
        <w:trPr>
          <w:trHeight w:val="144"/>
        </w:trPr>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AB2659" w:rsidRPr="00AB2659" w:rsidRDefault="00AB2659" w:rsidP="003D59FF">
            <w:pPr>
              <w:rPr>
                <w:color w:val="444444"/>
                <w:sz w:val="24"/>
                <w:szCs w:val="24"/>
              </w:rPr>
            </w:pPr>
            <w:r w:rsidRPr="00AB2659">
              <w:rPr>
                <w:color w:val="444444"/>
                <w:sz w:val="24"/>
                <w:szCs w:val="24"/>
              </w:rPr>
              <w:t>С1К2</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AB2659" w:rsidRPr="00AB2659" w:rsidRDefault="00AB2659" w:rsidP="003D59FF">
            <w:pPr>
              <w:rPr>
                <w:color w:val="444444"/>
                <w:sz w:val="24"/>
                <w:szCs w:val="24"/>
              </w:rPr>
            </w:pPr>
            <w:r w:rsidRPr="00AB2659">
              <w:rPr>
                <w:color w:val="444444"/>
                <w:sz w:val="24"/>
                <w:szCs w:val="24"/>
              </w:rPr>
              <w:t>Наличие примеров-аргументов</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AB2659" w:rsidRPr="00AB2659" w:rsidRDefault="00AB2659" w:rsidP="003D59FF">
            <w:pPr>
              <w:rPr>
                <w:color w:val="444444"/>
                <w:sz w:val="24"/>
                <w:szCs w:val="24"/>
              </w:rPr>
            </w:pPr>
            <w:r w:rsidRPr="00AB2659">
              <w:rPr>
                <w:color w:val="444444"/>
                <w:sz w:val="24"/>
                <w:szCs w:val="24"/>
              </w:rPr>
              <w:t> </w:t>
            </w:r>
          </w:p>
        </w:tc>
      </w:tr>
      <w:tr w:rsidR="00AB2659" w:rsidRPr="00AB2659" w:rsidTr="003D59FF">
        <w:trPr>
          <w:trHeight w:val="144"/>
        </w:trPr>
        <w:tc>
          <w:tcPr>
            <w:tcW w:w="0" w:type="auto"/>
            <w:vMerge w:val="restart"/>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AB2659" w:rsidRPr="00AB2659" w:rsidRDefault="00AB2659" w:rsidP="003D59FF">
            <w:pPr>
              <w:rPr>
                <w:color w:val="444444"/>
                <w:sz w:val="24"/>
                <w:szCs w:val="24"/>
              </w:rPr>
            </w:pPr>
            <w:r w:rsidRPr="00AB2659">
              <w:rPr>
                <w:color w:val="444444"/>
                <w:sz w:val="24"/>
                <w:szCs w:val="24"/>
              </w:rPr>
              <w:t> </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AB2659" w:rsidRPr="00AB2659" w:rsidRDefault="00AB2659" w:rsidP="003D59FF">
            <w:pPr>
              <w:rPr>
                <w:color w:val="444444"/>
                <w:sz w:val="24"/>
                <w:szCs w:val="24"/>
              </w:rPr>
            </w:pPr>
            <w:proofErr w:type="gramStart"/>
            <w:r w:rsidRPr="00AB2659">
              <w:rPr>
                <w:color w:val="444444"/>
                <w:sz w:val="24"/>
                <w:szCs w:val="24"/>
              </w:rPr>
              <w:t>Экзаменуемый</w:t>
            </w:r>
            <w:proofErr w:type="gramEnd"/>
            <w:r w:rsidRPr="00AB2659">
              <w:rPr>
                <w:color w:val="444444"/>
                <w:sz w:val="24"/>
                <w:szCs w:val="24"/>
              </w:rPr>
              <w:t xml:space="preserve"> привёл два примера-аргумента из текста, верно указав их роль в тексте</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AB2659" w:rsidRPr="00AB2659" w:rsidRDefault="00AB2659" w:rsidP="003D59FF">
            <w:pPr>
              <w:rPr>
                <w:color w:val="444444"/>
                <w:sz w:val="24"/>
                <w:szCs w:val="24"/>
              </w:rPr>
            </w:pPr>
            <w:r w:rsidRPr="00AB2659">
              <w:rPr>
                <w:color w:val="444444"/>
                <w:sz w:val="24"/>
                <w:szCs w:val="24"/>
              </w:rPr>
              <w:t>3</w:t>
            </w:r>
          </w:p>
        </w:tc>
      </w:tr>
      <w:tr w:rsidR="00AB2659" w:rsidRPr="00AB2659" w:rsidTr="003D59FF">
        <w:trPr>
          <w:trHeight w:val="144"/>
        </w:trPr>
        <w:tc>
          <w:tcPr>
            <w:tcW w:w="0" w:type="auto"/>
            <w:vMerge/>
            <w:tcBorders>
              <w:top w:val="single" w:sz="6" w:space="0" w:color="DDDDDD"/>
              <w:left w:val="single" w:sz="6" w:space="0" w:color="DDDDDD"/>
              <w:bottom w:val="single" w:sz="6" w:space="0" w:color="DDDDDD"/>
              <w:right w:val="single" w:sz="6" w:space="0" w:color="DDDDDD"/>
            </w:tcBorders>
            <w:shd w:val="clear" w:color="auto" w:fill="auto"/>
            <w:vAlign w:val="center"/>
            <w:hideMark/>
          </w:tcPr>
          <w:p w:rsidR="00AB2659" w:rsidRPr="00AB2659" w:rsidRDefault="00AB2659" w:rsidP="003D59FF">
            <w:pPr>
              <w:rPr>
                <w:color w:val="444444"/>
                <w:sz w:val="24"/>
                <w:szCs w:val="24"/>
              </w:rPr>
            </w:pP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AB2659" w:rsidRPr="00AB2659" w:rsidRDefault="00AB2659" w:rsidP="003D59FF">
            <w:pPr>
              <w:rPr>
                <w:color w:val="444444"/>
                <w:sz w:val="24"/>
                <w:szCs w:val="24"/>
              </w:rPr>
            </w:pPr>
            <w:r w:rsidRPr="00AB2659">
              <w:rPr>
                <w:color w:val="444444"/>
                <w:sz w:val="24"/>
                <w:szCs w:val="24"/>
              </w:rPr>
              <w:t>Экзаменуемый привёл два примера-аргумента из текста, но не указал их роли в тексте,</w:t>
            </w:r>
            <w:r w:rsidRPr="00AB2659">
              <w:rPr>
                <w:color w:val="444444"/>
                <w:sz w:val="24"/>
                <w:szCs w:val="24"/>
              </w:rPr>
              <w:br/>
            </w:r>
            <w:r w:rsidRPr="00AB2659">
              <w:rPr>
                <w:rStyle w:val="a7"/>
                <w:color w:val="444444"/>
                <w:sz w:val="24"/>
                <w:szCs w:val="24"/>
                <w:bdr w:val="none" w:sz="0" w:space="0" w:color="auto" w:frame="1"/>
              </w:rPr>
              <w:lastRenderedPageBreak/>
              <w:t>или</w:t>
            </w:r>
            <w:r w:rsidRPr="00AB2659">
              <w:rPr>
                <w:color w:val="444444"/>
                <w:sz w:val="24"/>
                <w:szCs w:val="24"/>
              </w:rPr>
              <w:br/>
              <w:t>привёл два примера-аргумента из текста, указав роль в тексте одного из них,</w:t>
            </w:r>
            <w:r w:rsidRPr="00AB2659">
              <w:rPr>
                <w:color w:val="444444"/>
                <w:sz w:val="24"/>
                <w:szCs w:val="24"/>
              </w:rPr>
              <w:br/>
            </w:r>
            <w:r w:rsidRPr="00AB2659">
              <w:rPr>
                <w:rStyle w:val="a7"/>
                <w:color w:val="444444"/>
                <w:sz w:val="24"/>
                <w:szCs w:val="24"/>
                <w:bdr w:val="none" w:sz="0" w:space="0" w:color="auto" w:frame="1"/>
              </w:rPr>
              <w:t>или</w:t>
            </w:r>
            <w:r w:rsidRPr="00AB2659">
              <w:rPr>
                <w:color w:val="444444"/>
                <w:sz w:val="24"/>
                <w:szCs w:val="24"/>
              </w:rPr>
              <w:br/>
              <w:t>привёл один пример-аргумент из текста, указав его роль в тексте</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AB2659" w:rsidRPr="00AB2659" w:rsidRDefault="00AB2659" w:rsidP="003D59FF">
            <w:pPr>
              <w:rPr>
                <w:color w:val="444444"/>
                <w:sz w:val="24"/>
                <w:szCs w:val="24"/>
              </w:rPr>
            </w:pPr>
            <w:r w:rsidRPr="00AB2659">
              <w:rPr>
                <w:color w:val="444444"/>
                <w:sz w:val="24"/>
                <w:szCs w:val="24"/>
              </w:rPr>
              <w:lastRenderedPageBreak/>
              <w:t>2</w:t>
            </w:r>
          </w:p>
        </w:tc>
      </w:tr>
      <w:tr w:rsidR="00AB2659" w:rsidRPr="00AB2659" w:rsidTr="003D59FF">
        <w:trPr>
          <w:trHeight w:val="144"/>
        </w:trPr>
        <w:tc>
          <w:tcPr>
            <w:tcW w:w="0" w:type="auto"/>
            <w:vMerge/>
            <w:tcBorders>
              <w:top w:val="single" w:sz="6" w:space="0" w:color="DDDDDD"/>
              <w:left w:val="single" w:sz="6" w:space="0" w:color="DDDDDD"/>
              <w:bottom w:val="single" w:sz="6" w:space="0" w:color="DDDDDD"/>
              <w:right w:val="single" w:sz="6" w:space="0" w:color="DDDDDD"/>
            </w:tcBorders>
            <w:shd w:val="clear" w:color="auto" w:fill="auto"/>
            <w:vAlign w:val="center"/>
            <w:hideMark/>
          </w:tcPr>
          <w:p w:rsidR="00AB2659" w:rsidRPr="00AB2659" w:rsidRDefault="00AB2659" w:rsidP="003D59FF">
            <w:pPr>
              <w:rPr>
                <w:color w:val="444444"/>
                <w:sz w:val="24"/>
                <w:szCs w:val="24"/>
              </w:rPr>
            </w:pP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AB2659" w:rsidRPr="00AB2659" w:rsidRDefault="00AB2659" w:rsidP="003D59FF">
            <w:pPr>
              <w:rPr>
                <w:color w:val="444444"/>
                <w:sz w:val="24"/>
                <w:szCs w:val="24"/>
              </w:rPr>
            </w:pPr>
            <w:r w:rsidRPr="00AB2659">
              <w:rPr>
                <w:color w:val="444444"/>
                <w:sz w:val="24"/>
                <w:szCs w:val="24"/>
              </w:rPr>
              <w:t>Экзаменуемый привёл один пример-аргумент из текста, не указав его роли в тексте</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AB2659" w:rsidRPr="00AB2659" w:rsidRDefault="00AB2659" w:rsidP="003D59FF">
            <w:pPr>
              <w:rPr>
                <w:color w:val="444444"/>
                <w:sz w:val="24"/>
                <w:szCs w:val="24"/>
              </w:rPr>
            </w:pPr>
            <w:r w:rsidRPr="00AB2659">
              <w:rPr>
                <w:color w:val="444444"/>
                <w:sz w:val="24"/>
                <w:szCs w:val="24"/>
              </w:rPr>
              <w:t>1</w:t>
            </w:r>
          </w:p>
        </w:tc>
      </w:tr>
      <w:tr w:rsidR="00AB2659" w:rsidRPr="00AB2659" w:rsidTr="003D59FF">
        <w:trPr>
          <w:trHeight w:val="144"/>
        </w:trPr>
        <w:tc>
          <w:tcPr>
            <w:tcW w:w="0" w:type="auto"/>
            <w:vMerge/>
            <w:tcBorders>
              <w:top w:val="single" w:sz="6" w:space="0" w:color="DDDDDD"/>
              <w:left w:val="single" w:sz="6" w:space="0" w:color="DDDDDD"/>
              <w:bottom w:val="single" w:sz="6" w:space="0" w:color="DDDDDD"/>
              <w:right w:val="single" w:sz="6" w:space="0" w:color="DDDDDD"/>
            </w:tcBorders>
            <w:shd w:val="clear" w:color="auto" w:fill="auto"/>
            <w:vAlign w:val="center"/>
            <w:hideMark/>
          </w:tcPr>
          <w:p w:rsidR="00AB2659" w:rsidRPr="00AB2659" w:rsidRDefault="00AB2659" w:rsidP="003D59FF">
            <w:pPr>
              <w:rPr>
                <w:color w:val="444444"/>
                <w:sz w:val="24"/>
                <w:szCs w:val="24"/>
              </w:rPr>
            </w:pP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AB2659" w:rsidRPr="00AB2659" w:rsidRDefault="00AB2659" w:rsidP="003D59FF">
            <w:pPr>
              <w:rPr>
                <w:color w:val="444444"/>
                <w:sz w:val="24"/>
                <w:szCs w:val="24"/>
              </w:rPr>
            </w:pPr>
            <w:r w:rsidRPr="00AB2659">
              <w:rPr>
                <w:color w:val="444444"/>
                <w:sz w:val="24"/>
                <w:szCs w:val="24"/>
              </w:rPr>
              <w:t>Экзаменуемый не привёл ни одного примера-аргумента, иллюстрирующего тезис,</w:t>
            </w:r>
            <w:r w:rsidRPr="00AB2659">
              <w:rPr>
                <w:color w:val="444444"/>
                <w:sz w:val="24"/>
                <w:szCs w:val="24"/>
              </w:rPr>
              <w:br/>
            </w:r>
            <w:r w:rsidRPr="00AB2659">
              <w:rPr>
                <w:rStyle w:val="a7"/>
                <w:color w:val="444444"/>
                <w:sz w:val="24"/>
                <w:szCs w:val="24"/>
                <w:bdr w:val="none" w:sz="0" w:space="0" w:color="auto" w:frame="1"/>
              </w:rPr>
              <w:t>или</w:t>
            </w:r>
            <w:r w:rsidRPr="00AB2659">
              <w:rPr>
                <w:color w:val="444444"/>
                <w:sz w:val="24"/>
                <w:szCs w:val="24"/>
              </w:rPr>
              <w:br/>
              <w:t>экзаменуемый привёл примеры-аргументы не из прочитанного текста</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AB2659" w:rsidRPr="00AB2659" w:rsidRDefault="00AB2659" w:rsidP="003D59FF">
            <w:pPr>
              <w:rPr>
                <w:color w:val="444444"/>
                <w:sz w:val="24"/>
                <w:szCs w:val="24"/>
              </w:rPr>
            </w:pPr>
            <w:r w:rsidRPr="00AB2659">
              <w:rPr>
                <w:color w:val="444444"/>
                <w:sz w:val="24"/>
                <w:szCs w:val="24"/>
              </w:rPr>
              <w:t>0</w:t>
            </w:r>
          </w:p>
        </w:tc>
      </w:tr>
      <w:tr w:rsidR="00AB2659" w:rsidRPr="00AB2659" w:rsidTr="003D59FF">
        <w:trPr>
          <w:trHeight w:val="144"/>
        </w:trPr>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AB2659" w:rsidRPr="00AB2659" w:rsidRDefault="00AB2659" w:rsidP="003D59FF">
            <w:pPr>
              <w:rPr>
                <w:color w:val="444444"/>
                <w:sz w:val="24"/>
                <w:szCs w:val="24"/>
              </w:rPr>
            </w:pPr>
            <w:r w:rsidRPr="00AB2659">
              <w:rPr>
                <w:color w:val="444444"/>
                <w:sz w:val="24"/>
                <w:szCs w:val="24"/>
              </w:rPr>
              <w:t>С1К3</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AB2659" w:rsidRPr="00AB2659" w:rsidRDefault="00AB2659" w:rsidP="003D59FF">
            <w:pPr>
              <w:rPr>
                <w:color w:val="444444"/>
                <w:sz w:val="24"/>
                <w:szCs w:val="24"/>
              </w:rPr>
            </w:pPr>
            <w:r w:rsidRPr="00AB2659">
              <w:rPr>
                <w:color w:val="444444"/>
                <w:sz w:val="24"/>
                <w:szCs w:val="24"/>
              </w:rPr>
              <w:t>Смысловая цельность, речевая связность и последовательность сочинения</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AB2659" w:rsidRPr="00AB2659" w:rsidRDefault="00AB2659" w:rsidP="003D59FF">
            <w:pPr>
              <w:rPr>
                <w:color w:val="444444"/>
                <w:sz w:val="24"/>
                <w:szCs w:val="24"/>
              </w:rPr>
            </w:pPr>
            <w:r w:rsidRPr="00AB2659">
              <w:rPr>
                <w:color w:val="444444"/>
                <w:sz w:val="24"/>
                <w:szCs w:val="24"/>
              </w:rPr>
              <w:t> </w:t>
            </w:r>
          </w:p>
        </w:tc>
      </w:tr>
      <w:tr w:rsidR="00AB2659" w:rsidRPr="00AB2659" w:rsidTr="003D59FF">
        <w:trPr>
          <w:trHeight w:val="144"/>
        </w:trPr>
        <w:tc>
          <w:tcPr>
            <w:tcW w:w="0" w:type="auto"/>
            <w:vMerge w:val="restart"/>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AB2659" w:rsidRPr="00AB2659" w:rsidRDefault="00AB2659" w:rsidP="003D59FF">
            <w:pPr>
              <w:rPr>
                <w:color w:val="444444"/>
                <w:sz w:val="24"/>
                <w:szCs w:val="24"/>
              </w:rPr>
            </w:pPr>
            <w:r w:rsidRPr="00AB2659">
              <w:rPr>
                <w:color w:val="444444"/>
                <w:sz w:val="24"/>
                <w:szCs w:val="24"/>
              </w:rPr>
              <w:t> </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AB2659" w:rsidRPr="00AB2659" w:rsidRDefault="00AB2659" w:rsidP="003D59FF">
            <w:pPr>
              <w:rPr>
                <w:color w:val="444444"/>
                <w:sz w:val="24"/>
                <w:szCs w:val="24"/>
              </w:rPr>
            </w:pPr>
            <w:r w:rsidRPr="00AB2659">
              <w:rPr>
                <w:color w:val="444444"/>
                <w:sz w:val="24"/>
                <w:szCs w:val="24"/>
              </w:rPr>
              <w:t>Работа экзаменуемого характеризуется смысловой цельностью, речевой связностью и последовательностью изложения:</w:t>
            </w:r>
            <w:r w:rsidRPr="00AB2659">
              <w:rPr>
                <w:color w:val="444444"/>
                <w:sz w:val="24"/>
                <w:szCs w:val="24"/>
              </w:rPr>
              <w:br/>
              <w:t>– логические ошибки отсутствуют, последовательность изложения не нарушена;</w:t>
            </w:r>
            <w:r w:rsidRPr="00AB2659">
              <w:rPr>
                <w:color w:val="444444"/>
                <w:sz w:val="24"/>
                <w:szCs w:val="24"/>
              </w:rPr>
              <w:br/>
              <w:t>– в работе нет нарушений абзацного членения текста</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AB2659" w:rsidRPr="00AB2659" w:rsidRDefault="00AB2659" w:rsidP="003D59FF">
            <w:pPr>
              <w:rPr>
                <w:color w:val="444444"/>
                <w:sz w:val="24"/>
                <w:szCs w:val="24"/>
              </w:rPr>
            </w:pPr>
            <w:r w:rsidRPr="00AB2659">
              <w:rPr>
                <w:color w:val="444444"/>
                <w:sz w:val="24"/>
                <w:szCs w:val="24"/>
              </w:rPr>
              <w:t>2</w:t>
            </w:r>
          </w:p>
        </w:tc>
      </w:tr>
      <w:tr w:rsidR="00AB2659" w:rsidRPr="00AB2659" w:rsidTr="003D59FF">
        <w:trPr>
          <w:trHeight w:val="144"/>
        </w:trPr>
        <w:tc>
          <w:tcPr>
            <w:tcW w:w="0" w:type="auto"/>
            <w:vMerge/>
            <w:tcBorders>
              <w:top w:val="single" w:sz="6" w:space="0" w:color="DDDDDD"/>
              <w:left w:val="single" w:sz="6" w:space="0" w:color="DDDDDD"/>
              <w:bottom w:val="single" w:sz="6" w:space="0" w:color="DDDDDD"/>
              <w:right w:val="single" w:sz="6" w:space="0" w:color="DDDDDD"/>
            </w:tcBorders>
            <w:shd w:val="clear" w:color="auto" w:fill="auto"/>
            <w:vAlign w:val="center"/>
            <w:hideMark/>
          </w:tcPr>
          <w:p w:rsidR="00AB2659" w:rsidRPr="00AB2659" w:rsidRDefault="00AB2659" w:rsidP="003D59FF">
            <w:pPr>
              <w:rPr>
                <w:color w:val="444444"/>
                <w:sz w:val="24"/>
                <w:szCs w:val="24"/>
              </w:rPr>
            </w:pP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AB2659" w:rsidRPr="00AB2659" w:rsidRDefault="00AB2659" w:rsidP="003D59FF">
            <w:pPr>
              <w:rPr>
                <w:color w:val="444444"/>
                <w:sz w:val="24"/>
                <w:szCs w:val="24"/>
              </w:rPr>
            </w:pPr>
            <w:r w:rsidRPr="00AB2659">
              <w:rPr>
                <w:color w:val="444444"/>
                <w:sz w:val="24"/>
                <w:szCs w:val="24"/>
              </w:rPr>
              <w:t>Работа экзаменуемого характеризуется смысловой цельностью, связностью и последовательностью изложения,</w:t>
            </w:r>
            <w:r w:rsidRPr="00AB2659">
              <w:rPr>
                <w:color w:val="444444"/>
                <w:sz w:val="24"/>
                <w:szCs w:val="24"/>
              </w:rPr>
              <w:br/>
            </w:r>
            <w:r w:rsidRPr="00AB2659">
              <w:rPr>
                <w:rStyle w:val="a7"/>
                <w:color w:val="444444"/>
                <w:sz w:val="24"/>
                <w:szCs w:val="24"/>
                <w:bdr w:val="none" w:sz="0" w:space="0" w:color="auto" w:frame="1"/>
              </w:rPr>
              <w:t>но</w:t>
            </w:r>
            <w:r w:rsidRPr="00AB2659">
              <w:rPr>
                <w:color w:val="444444"/>
                <w:sz w:val="24"/>
                <w:szCs w:val="24"/>
              </w:rPr>
              <w:br/>
              <w:t>допущена одна логическая ошибка,</w:t>
            </w:r>
            <w:r w:rsidRPr="00AB2659">
              <w:rPr>
                <w:color w:val="444444"/>
                <w:sz w:val="24"/>
                <w:szCs w:val="24"/>
              </w:rPr>
              <w:br/>
            </w:r>
            <w:r w:rsidRPr="00AB2659">
              <w:rPr>
                <w:rStyle w:val="a7"/>
                <w:color w:val="444444"/>
                <w:sz w:val="24"/>
                <w:szCs w:val="24"/>
                <w:bdr w:val="none" w:sz="0" w:space="0" w:color="auto" w:frame="1"/>
              </w:rPr>
              <w:t>и/или</w:t>
            </w:r>
            <w:r w:rsidRPr="00AB2659">
              <w:rPr>
                <w:color w:val="444444"/>
                <w:sz w:val="24"/>
                <w:szCs w:val="24"/>
              </w:rPr>
              <w:br/>
              <w:t>в работе имеется одно нарушение абзацного членения текста</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AB2659" w:rsidRPr="00AB2659" w:rsidRDefault="00AB2659" w:rsidP="003D59FF">
            <w:pPr>
              <w:rPr>
                <w:color w:val="444444"/>
                <w:sz w:val="24"/>
                <w:szCs w:val="24"/>
              </w:rPr>
            </w:pPr>
            <w:r w:rsidRPr="00AB2659">
              <w:rPr>
                <w:color w:val="444444"/>
                <w:sz w:val="24"/>
                <w:szCs w:val="24"/>
              </w:rPr>
              <w:t>1</w:t>
            </w:r>
          </w:p>
        </w:tc>
      </w:tr>
      <w:tr w:rsidR="00AB2659" w:rsidRPr="00AB2659" w:rsidTr="003D59FF">
        <w:trPr>
          <w:trHeight w:val="144"/>
        </w:trPr>
        <w:tc>
          <w:tcPr>
            <w:tcW w:w="0" w:type="auto"/>
            <w:vMerge/>
            <w:tcBorders>
              <w:top w:val="single" w:sz="6" w:space="0" w:color="DDDDDD"/>
              <w:left w:val="single" w:sz="6" w:space="0" w:color="DDDDDD"/>
              <w:bottom w:val="single" w:sz="6" w:space="0" w:color="DDDDDD"/>
              <w:right w:val="single" w:sz="6" w:space="0" w:color="DDDDDD"/>
            </w:tcBorders>
            <w:shd w:val="clear" w:color="auto" w:fill="auto"/>
            <w:vAlign w:val="center"/>
            <w:hideMark/>
          </w:tcPr>
          <w:p w:rsidR="00AB2659" w:rsidRPr="00AB2659" w:rsidRDefault="00AB2659" w:rsidP="003D59FF">
            <w:pPr>
              <w:rPr>
                <w:color w:val="444444"/>
                <w:sz w:val="24"/>
                <w:szCs w:val="24"/>
              </w:rPr>
            </w:pP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AB2659" w:rsidRPr="00AB2659" w:rsidRDefault="00AB2659" w:rsidP="003D59FF">
            <w:pPr>
              <w:rPr>
                <w:color w:val="444444"/>
                <w:sz w:val="24"/>
                <w:szCs w:val="24"/>
              </w:rPr>
            </w:pPr>
            <w:r w:rsidRPr="00AB2659">
              <w:rPr>
                <w:color w:val="444444"/>
                <w:sz w:val="24"/>
                <w:szCs w:val="24"/>
              </w:rPr>
              <w:t>В работе экзаменуемого просматривается коммуникативный замысел,</w:t>
            </w:r>
            <w:r w:rsidRPr="00AB2659">
              <w:rPr>
                <w:color w:val="444444"/>
                <w:sz w:val="24"/>
                <w:szCs w:val="24"/>
              </w:rPr>
              <w:br/>
            </w:r>
            <w:r w:rsidRPr="00AB2659">
              <w:rPr>
                <w:rStyle w:val="a7"/>
                <w:color w:val="444444"/>
                <w:sz w:val="24"/>
                <w:szCs w:val="24"/>
                <w:bdr w:val="none" w:sz="0" w:space="0" w:color="auto" w:frame="1"/>
              </w:rPr>
              <w:t>но</w:t>
            </w:r>
            <w:r w:rsidRPr="00AB2659">
              <w:rPr>
                <w:color w:val="444444"/>
                <w:sz w:val="24"/>
                <w:szCs w:val="24"/>
              </w:rPr>
              <w:br/>
              <w:t>допущено более одной логической ошибки,</w:t>
            </w:r>
            <w:r w:rsidRPr="00AB2659">
              <w:rPr>
                <w:color w:val="444444"/>
                <w:sz w:val="24"/>
                <w:szCs w:val="24"/>
              </w:rPr>
              <w:br/>
            </w:r>
            <w:r w:rsidRPr="00AB2659">
              <w:rPr>
                <w:rStyle w:val="a7"/>
                <w:color w:val="444444"/>
                <w:sz w:val="24"/>
                <w:szCs w:val="24"/>
                <w:bdr w:val="none" w:sz="0" w:space="0" w:color="auto" w:frame="1"/>
              </w:rPr>
              <w:t>и/или</w:t>
            </w:r>
            <w:r w:rsidRPr="00AB2659">
              <w:rPr>
                <w:color w:val="444444"/>
                <w:sz w:val="24"/>
                <w:szCs w:val="24"/>
              </w:rPr>
              <w:br/>
              <w:t>имеется два случая нарушения абзацного членения текста</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AB2659" w:rsidRPr="00AB2659" w:rsidRDefault="00AB2659" w:rsidP="003D59FF">
            <w:pPr>
              <w:rPr>
                <w:color w:val="444444"/>
                <w:sz w:val="24"/>
                <w:szCs w:val="24"/>
              </w:rPr>
            </w:pPr>
            <w:r w:rsidRPr="00AB2659">
              <w:rPr>
                <w:color w:val="444444"/>
                <w:sz w:val="24"/>
                <w:szCs w:val="24"/>
              </w:rPr>
              <w:t>0</w:t>
            </w:r>
          </w:p>
        </w:tc>
      </w:tr>
      <w:tr w:rsidR="00AB2659" w:rsidRPr="00AB2659" w:rsidTr="003D59FF">
        <w:trPr>
          <w:trHeight w:val="144"/>
        </w:trPr>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AB2659" w:rsidRPr="00AB2659" w:rsidRDefault="00AB2659" w:rsidP="003D59FF">
            <w:pPr>
              <w:rPr>
                <w:color w:val="444444"/>
                <w:sz w:val="24"/>
                <w:szCs w:val="24"/>
              </w:rPr>
            </w:pPr>
            <w:r w:rsidRPr="00AB2659">
              <w:rPr>
                <w:color w:val="444444"/>
                <w:sz w:val="24"/>
                <w:szCs w:val="24"/>
              </w:rPr>
              <w:t>С1К4</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AB2659" w:rsidRPr="00AB2659" w:rsidRDefault="00AB2659" w:rsidP="003D59FF">
            <w:pPr>
              <w:rPr>
                <w:color w:val="444444"/>
                <w:sz w:val="24"/>
                <w:szCs w:val="24"/>
              </w:rPr>
            </w:pPr>
            <w:r w:rsidRPr="00AB2659">
              <w:rPr>
                <w:color w:val="444444"/>
                <w:sz w:val="24"/>
                <w:szCs w:val="24"/>
              </w:rPr>
              <w:t>Композиционная стройность работы</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AB2659" w:rsidRPr="00AB2659" w:rsidRDefault="00AB2659" w:rsidP="003D59FF">
            <w:pPr>
              <w:rPr>
                <w:color w:val="444444"/>
                <w:sz w:val="24"/>
                <w:szCs w:val="24"/>
              </w:rPr>
            </w:pPr>
            <w:r w:rsidRPr="00AB2659">
              <w:rPr>
                <w:color w:val="444444"/>
                <w:sz w:val="24"/>
                <w:szCs w:val="24"/>
              </w:rPr>
              <w:t> </w:t>
            </w:r>
          </w:p>
        </w:tc>
      </w:tr>
      <w:tr w:rsidR="00AB2659" w:rsidRPr="00AB2659" w:rsidTr="003D59FF">
        <w:trPr>
          <w:trHeight w:val="144"/>
        </w:trPr>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AB2659" w:rsidRPr="00AB2659" w:rsidRDefault="00AB2659" w:rsidP="003D59FF">
            <w:pPr>
              <w:rPr>
                <w:color w:val="444444"/>
                <w:sz w:val="24"/>
                <w:szCs w:val="24"/>
              </w:rPr>
            </w:pPr>
            <w:r w:rsidRPr="00AB2659">
              <w:rPr>
                <w:color w:val="444444"/>
                <w:sz w:val="24"/>
                <w:szCs w:val="24"/>
              </w:rPr>
              <w:t> </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AB2659" w:rsidRPr="00AB2659" w:rsidRDefault="00AB2659" w:rsidP="003D59FF">
            <w:pPr>
              <w:rPr>
                <w:color w:val="444444"/>
                <w:sz w:val="24"/>
                <w:szCs w:val="24"/>
              </w:rPr>
            </w:pPr>
            <w:r w:rsidRPr="00AB2659">
              <w:rPr>
                <w:color w:val="444444"/>
                <w:sz w:val="24"/>
                <w:szCs w:val="24"/>
              </w:rPr>
              <w:t>Работа характеризуется композиционной стройностью и завершённостью, ошибок в построении текста нет</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AB2659" w:rsidRPr="00AB2659" w:rsidRDefault="00AB2659" w:rsidP="003D59FF">
            <w:pPr>
              <w:rPr>
                <w:color w:val="444444"/>
                <w:sz w:val="24"/>
                <w:szCs w:val="24"/>
              </w:rPr>
            </w:pPr>
            <w:r w:rsidRPr="00AB2659">
              <w:rPr>
                <w:color w:val="444444"/>
                <w:sz w:val="24"/>
                <w:szCs w:val="24"/>
              </w:rPr>
              <w:t>2</w:t>
            </w:r>
          </w:p>
        </w:tc>
      </w:tr>
      <w:tr w:rsidR="00AB2659" w:rsidRPr="00AB2659" w:rsidTr="003D59FF">
        <w:trPr>
          <w:trHeight w:val="144"/>
        </w:trPr>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AB2659" w:rsidRPr="00AB2659" w:rsidRDefault="00AB2659" w:rsidP="003D59FF">
            <w:pPr>
              <w:rPr>
                <w:color w:val="444444"/>
                <w:sz w:val="24"/>
                <w:szCs w:val="24"/>
              </w:rPr>
            </w:pPr>
            <w:r w:rsidRPr="00AB2659">
              <w:rPr>
                <w:color w:val="444444"/>
                <w:sz w:val="24"/>
                <w:szCs w:val="24"/>
              </w:rPr>
              <w:t> </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AB2659" w:rsidRPr="00AB2659" w:rsidRDefault="00AB2659" w:rsidP="003D59FF">
            <w:pPr>
              <w:rPr>
                <w:color w:val="444444"/>
                <w:sz w:val="24"/>
                <w:szCs w:val="24"/>
              </w:rPr>
            </w:pPr>
            <w:r w:rsidRPr="00AB2659">
              <w:rPr>
                <w:color w:val="444444"/>
                <w:sz w:val="24"/>
                <w:szCs w:val="24"/>
              </w:rPr>
              <w:t>Работа характеризуется композиционной стройностью и завершённостью,</w:t>
            </w:r>
            <w:r w:rsidRPr="00AB2659">
              <w:rPr>
                <w:color w:val="444444"/>
                <w:sz w:val="24"/>
                <w:szCs w:val="24"/>
              </w:rPr>
              <w:br/>
              <w:t>но</w:t>
            </w:r>
            <w:r w:rsidRPr="00AB2659">
              <w:rPr>
                <w:color w:val="444444"/>
                <w:sz w:val="24"/>
                <w:szCs w:val="24"/>
              </w:rPr>
              <w:br/>
              <w:t>допущена одна ошибка в построении текста</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AB2659" w:rsidRPr="00AB2659" w:rsidRDefault="00AB2659" w:rsidP="003D59FF">
            <w:pPr>
              <w:rPr>
                <w:color w:val="444444"/>
                <w:sz w:val="24"/>
                <w:szCs w:val="24"/>
              </w:rPr>
            </w:pPr>
            <w:r w:rsidRPr="00AB2659">
              <w:rPr>
                <w:color w:val="444444"/>
                <w:sz w:val="24"/>
                <w:szCs w:val="24"/>
              </w:rPr>
              <w:t>1</w:t>
            </w:r>
          </w:p>
        </w:tc>
      </w:tr>
      <w:tr w:rsidR="00AB2659" w:rsidRPr="00AB2659" w:rsidTr="003D59FF">
        <w:trPr>
          <w:trHeight w:val="271"/>
        </w:trPr>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AB2659" w:rsidRPr="00AB2659" w:rsidRDefault="00AB2659" w:rsidP="003D59FF">
            <w:pPr>
              <w:rPr>
                <w:color w:val="444444"/>
                <w:sz w:val="24"/>
                <w:szCs w:val="24"/>
              </w:rPr>
            </w:pPr>
            <w:r w:rsidRPr="00AB2659">
              <w:rPr>
                <w:color w:val="444444"/>
                <w:sz w:val="24"/>
                <w:szCs w:val="24"/>
              </w:rPr>
              <w:t> </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AB2659" w:rsidRPr="00AB2659" w:rsidRDefault="00AB2659" w:rsidP="003D59FF">
            <w:pPr>
              <w:rPr>
                <w:color w:val="444444"/>
                <w:sz w:val="24"/>
                <w:szCs w:val="24"/>
              </w:rPr>
            </w:pPr>
            <w:r w:rsidRPr="00AB2659">
              <w:rPr>
                <w:color w:val="444444"/>
                <w:sz w:val="24"/>
                <w:szCs w:val="24"/>
              </w:rPr>
              <w:t>В работе допущено две и более ошибки в построении текста</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AB2659" w:rsidRPr="00AB2659" w:rsidRDefault="00AB2659" w:rsidP="003D59FF">
            <w:pPr>
              <w:rPr>
                <w:color w:val="444444"/>
                <w:sz w:val="24"/>
                <w:szCs w:val="24"/>
              </w:rPr>
            </w:pPr>
            <w:r w:rsidRPr="00AB2659">
              <w:rPr>
                <w:color w:val="444444"/>
                <w:sz w:val="24"/>
                <w:szCs w:val="24"/>
              </w:rPr>
              <w:t>0</w:t>
            </w:r>
          </w:p>
        </w:tc>
      </w:tr>
      <w:tr w:rsidR="00AB2659" w:rsidRPr="00AB2659" w:rsidTr="003D59FF">
        <w:trPr>
          <w:trHeight w:val="542"/>
        </w:trPr>
        <w:tc>
          <w:tcPr>
            <w:tcW w:w="0" w:type="auto"/>
            <w:gridSpan w:val="2"/>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AB2659" w:rsidRPr="00AB2659" w:rsidRDefault="00AB2659" w:rsidP="003D59FF">
            <w:pPr>
              <w:rPr>
                <w:color w:val="444444"/>
                <w:sz w:val="24"/>
                <w:szCs w:val="24"/>
              </w:rPr>
            </w:pPr>
            <w:r w:rsidRPr="00AB2659">
              <w:rPr>
                <w:color w:val="444444"/>
                <w:sz w:val="24"/>
                <w:szCs w:val="24"/>
              </w:rPr>
              <w:t>Максимальное количество баллов за сочинение по критериям С1К1–С1К4</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AB2659" w:rsidRPr="00AB2659" w:rsidRDefault="00AB2659" w:rsidP="003D59FF">
            <w:pPr>
              <w:rPr>
                <w:color w:val="444444"/>
                <w:sz w:val="24"/>
                <w:szCs w:val="24"/>
              </w:rPr>
            </w:pPr>
            <w:r w:rsidRPr="00AB2659">
              <w:rPr>
                <w:color w:val="444444"/>
                <w:sz w:val="24"/>
                <w:szCs w:val="24"/>
              </w:rPr>
              <w:t>9</w:t>
            </w:r>
          </w:p>
        </w:tc>
      </w:tr>
    </w:tbl>
    <w:p w:rsidR="00AB2659" w:rsidRPr="00AB2659" w:rsidRDefault="00AB2659" w:rsidP="003D59FF">
      <w:pPr>
        <w:pStyle w:val="a6"/>
        <w:shd w:val="clear" w:color="auto" w:fill="FFFFFF"/>
        <w:spacing w:before="0" w:beforeAutospacing="0" w:after="0" w:afterAutospacing="0"/>
        <w:ind w:left="248"/>
        <w:textAlignment w:val="baseline"/>
        <w:rPr>
          <w:color w:val="444444"/>
        </w:rPr>
      </w:pPr>
      <w:r w:rsidRPr="00AB2659">
        <w:rPr>
          <w:rStyle w:val="a7"/>
          <w:color w:val="444444"/>
          <w:bdr w:val="none" w:sz="0" w:space="0" w:color="auto" w:frame="1"/>
        </w:rPr>
        <w:t>Внимание!</w:t>
      </w:r>
      <w:r w:rsidRPr="00AB2659">
        <w:rPr>
          <w:color w:val="444444"/>
        </w:rPr>
        <w:br/>
        <w:t xml:space="preserve">Если сочинение представляет собой полностью переписанный или пересказанный </w:t>
      </w:r>
      <w:r w:rsidRPr="00AB2659">
        <w:rPr>
          <w:color w:val="444444"/>
        </w:rPr>
        <w:lastRenderedPageBreak/>
        <w:t>текст, такая работа оценивается нулём баллов по всем критериям проверки (С1К1–С1К4; ГК1–ГК4, ФК</w:t>
      </w:r>
      <w:proofErr w:type="gramStart"/>
      <w:r w:rsidRPr="00AB2659">
        <w:rPr>
          <w:color w:val="444444"/>
        </w:rPr>
        <w:t>1</w:t>
      </w:r>
      <w:proofErr w:type="gramEnd"/>
      <w:r w:rsidRPr="00AB2659">
        <w:rPr>
          <w:color w:val="444444"/>
        </w:rPr>
        <w:t>).</w:t>
      </w:r>
    </w:p>
    <w:p w:rsidR="00AB2659" w:rsidRPr="00AB2659" w:rsidRDefault="00AB2659" w:rsidP="003D59FF">
      <w:pPr>
        <w:pStyle w:val="a6"/>
        <w:shd w:val="clear" w:color="auto" w:fill="FFFFFF"/>
        <w:spacing w:before="0" w:beforeAutospacing="0" w:after="0" w:afterAutospacing="0"/>
        <w:ind w:left="248"/>
        <w:textAlignment w:val="baseline"/>
        <w:rPr>
          <w:color w:val="444444"/>
        </w:rPr>
      </w:pPr>
      <w:r w:rsidRPr="00AB2659">
        <w:rPr>
          <w:color w:val="444444"/>
        </w:rPr>
        <w:t>Сочинение, написанное на основе цитаты, отличной от цитаты в задании 9.1 выполняемого варианта, по всем критериям проверки оценивается 0 баллов.</w:t>
      </w:r>
    </w:p>
    <w:p w:rsidR="00AB2659" w:rsidRPr="00AB2659" w:rsidRDefault="00AB2659" w:rsidP="003D59FF">
      <w:pPr>
        <w:pStyle w:val="a6"/>
        <w:shd w:val="clear" w:color="auto" w:fill="FFFFFF"/>
        <w:spacing w:before="0" w:beforeAutospacing="0" w:after="0" w:afterAutospacing="0"/>
        <w:ind w:left="697"/>
        <w:textAlignment w:val="baseline"/>
        <w:rPr>
          <w:color w:val="444444"/>
        </w:rPr>
      </w:pPr>
      <w:r w:rsidRPr="00AB2659">
        <w:rPr>
          <w:color w:val="444444"/>
        </w:rPr>
        <w:t>Грамотность письменной речи экзаменуемого и фактическая точность его письменной речи оцениваются отдельно (таблица 7).</w:t>
      </w:r>
    </w:p>
    <w:p w:rsidR="00AB2659" w:rsidRPr="00AB2659" w:rsidRDefault="00AB2659" w:rsidP="003D59FF">
      <w:pPr>
        <w:pStyle w:val="a6"/>
        <w:shd w:val="clear" w:color="auto" w:fill="FFFFFF"/>
        <w:spacing w:before="0" w:beforeAutospacing="0" w:after="0" w:afterAutospacing="0"/>
        <w:ind w:left="697"/>
        <w:textAlignment w:val="baseline"/>
        <w:rPr>
          <w:color w:val="444444"/>
        </w:rPr>
      </w:pPr>
      <w:r w:rsidRPr="00AB2659">
        <w:rPr>
          <w:rStyle w:val="a7"/>
          <w:color w:val="444444"/>
          <w:bdr w:val="none" w:sz="0" w:space="0" w:color="auto" w:frame="1"/>
        </w:rPr>
        <w:t>Критерии оценивания задания 9.2</w:t>
      </w:r>
    </w:p>
    <w:p w:rsidR="00AB2659" w:rsidRPr="00AB2659" w:rsidRDefault="00AB2659" w:rsidP="003D59FF">
      <w:pPr>
        <w:pStyle w:val="a6"/>
        <w:shd w:val="clear" w:color="auto" w:fill="FFFFFF"/>
        <w:spacing w:before="0" w:beforeAutospacing="0" w:after="0" w:afterAutospacing="0"/>
        <w:ind w:left="697"/>
        <w:textAlignment w:val="baseline"/>
        <w:rPr>
          <w:color w:val="444444"/>
        </w:rPr>
      </w:pPr>
      <w:r w:rsidRPr="00AB2659">
        <w:rPr>
          <w:color w:val="444444"/>
        </w:rPr>
        <w:t>Ответ на задание 9.2 (сочинение-рассуждение) оценивается по следующим критериям.</w:t>
      </w:r>
    </w:p>
    <w:p w:rsidR="00AB2659" w:rsidRPr="00AB2659" w:rsidRDefault="00AB2659" w:rsidP="003D59FF">
      <w:pPr>
        <w:pStyle w:val="a6"/>
        <w:numPr>
          <w:ilvl w:val="0"/>
          <w:numId w:val="16"/>
        </w:numPr>
        <w:shd w:val="clear" w:color="auto" w:fill="FFFFFF"/>
        <w:spacing w:before="0" w:beforeAutospacing="0" w:after="0" w:afterAutospacing="0"/>
        <w:jc w:val="right"/>
        <w:textAlignment w:val="baseline"/>
        <w:rPr>
          <w:color w:val="444444"/>
        </w:rPr>
      </w:pPr>
      <w:r w:rsidRPr="00AB2659">
        <w:rPr>
          <w:color w:val="444444"/>
        </w:rPr>
        <w:t>Таблица 3</w:t>
      </w:r>
    </w:p>
    <w:tbl>
      <w:tblPr>
        <w:tblW w:w="9107" w:type="dxa"/>
        <w:tblBorders>
          <w:top w:val="single" w:sz="6" w:space="0" w:color="DDDDDD"/>
          <w:left w:val="single" w:sz="6" w:space="0" w:color="DDDDDD"/>
          <w:bottom w:val="single" w:sz="6" w:space="0" w:color="DDDDDD"/>
          <w:right w:val="single" w:sz="6" w:space="0" w:color="DDDDDD"/>
        </w:tblBorders>
        <w:shd w:val="clear" w:color="auto" w:fill="FFFFFF"/>
        <w:tblCellMar>
          <w:left w:w="0" w:type="dxa"/>
          <w:right w:w="0" w:type="dxa"/>
        </w:tblCellMar>
        <w:tblLook w:val="04A0" w:firstRow="1" w:lastRow="0" w:firstColumn="1" w:lastColumn="0" w:noHBand="0" w:noVBand="1"/>
      </w:tblPr>
      <w:tblGrid>
        <w:gridCol w:w="801"/>
        <w:gridCol w:w="7330"/>
        <w:gridCol w:w="976"/>
      </w:tblGrid>
      <w:tr w:rsidR="00AB2659" w:rsidRPr="00AB2659" w:rsidTr="003D59FF">
        <w:trPr>
          <w:trHeight w:val="146"/>
        </w:trPr>
        <w:tc>
          <w:tcPr>
            <w:tcW w:w="0" w:type="auto"/>
            <w:tcBorders>
              <w:top w:val="nil"/>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AB2659" w:rsidRPr="00AB2659" w:rsidRDefault="00AB2659" w:rsidP="003D59FF">
            <w:pPr>
              <w:rPr>
                <w:color w:val="444444"/>
                <w:sz w:val="24"/>
                <w:szCs w:val="24"/>
              </w:rPr>
            </w:pPr>
            <w:r w:rsidRPr="00AB2659">
              <w:rPr>
                <w:rStyle w:val="a7"/>
                <w:color w:val="444444"/>
                <w:sz w:val="24"/>
                <w:szCs w:val="24"/>
                <w:bdr w:val="none" w:sz="0" w:space="0" w:color="auto" w:frame="1"/>
              </w:rPr>
              <w:t>№</w:t>
            </w:r>
          </w:p>
        </w:tc>
        <w:tc>
          <w:tcPr>
            <w:tcW w:w="0" w:type="auto"/>
            <w:tcBorders>
              <w:top w:val="nil"/>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AB2659" w:rsidRPr="00AB2659" w:rsidRDefault="00AB2659" w:rsidP="003D59FF">
            <w:pPr>
              <w:rPr>
                <w:color w:val="444444"/>
                <w:sz w:val="24"/>
                <w:szCs w:val="24"/>
              </w:rPr>
            </w:pPr>
            <w:r w:rsidRPr="00AB2659">
              <w:rPr>
                <w:rStyle w:val="a7"/>
                <w:color w:val="444444"/>
                <w:sz w:val="24"/>
                <w:szCs w:val="24"/>
                <w:bdr w:val="none" w:sz="0" w:space="0" w:color="auto" w:frame="1"/>
              </w:rPr>
              <w:t>Критерии оценивания сочинения-рассуждения на тему, связанную с анализом текста (9.2)</w:t>
            </w:r>
          </w:p>
        </w:tc>
        <w:tc>
          <w:tcPr>
            <w:tcW w:w="0" w:type="auto"/>
            <w:tcBorders>
              <w:top w:val="nil"/>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AB2659" w:rsidRPr="00AB2659" w:rsidRDefault="00AB2659" w:rsidP="003D59FF">
            <w:pPr>
              <w:rPr>
                <w:color w:val="444444"/>
                <w:sz w:val="24"/>
                <w:szCs w:val="24"/>
              </w:rPr>
            </w:pPr>
            <w:r w:rsidRPr="00AB2659">
              <w:rPr>
                <w:rStyle w:val="a7"/>
                <w:color w:val="444444"/>
                <w:sz w:val="24"/>
                <w:szCs w:val="24"/>
                <w:bdr w:val="none" w:sz="0" w:space="0" w:color="auto" w:frame="1"/>
              </w:rPr>
              <w:t>Баллы</w:t>
            </w:r>
          </w:p>
        </w:tc>
      </w:tr>
      <w:tr w:rsidR="00AB2659" w:rsidRPr="00AB2659" w:rsidTr="003D59FF">
        <w:trPr>
          <w:trHeight w:val="146"/>
        </w:trPr>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AB2659" w:rsidRPr="00AB2659" w:rsidRDefault="00AB2659" w:rsidP="003D59FF">
            <w:pPr>
              <w:rPr>
                <w:color w:val="444444"/>
                <w:sz w:val="24"/>
                <w:szCs w:val="24"/>
              </w:rPr>
            </w:pPr>
            <w:r w:rsidRPr="00AB2659">
              <w:rPr>
                <w:color w:val="444444"/>
                <w:sz w:val="24"/>
                <w:szCs w:val="24"/>
              </w:rPr>
              <w:t>С2К1</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AB2659" w:rsidRPr="00AB2659" w:rsidRDefault="00AB2659" w:rsidP="003D59FF">
            <w:pPr>
              <w:rPr>
                <w:color w:val="444444"/>
                <w:sz w:val="24"/>
                <w:szCs w:val="24"/>
              </w:rPr>
            </w:pPr>
            <w:r w:rsidRPr="00AB2659">
              <w:rPr>
                <w:color w:val="444444"/>
                <w:sz w:val="24"/>
                <w:szCs w:val="24"/>
              </w:rPr>
              <w:t>Понимание смысла фрагмента текста</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AB2659" w:rsidRPr="00AB2659" w:rsidRDefault="00AB2659" w:rsidP="003D59FF">
            <w:pPr>
              <w:rPr>
                <w:color w:val="444444"/>
                <w:sz w:val="24"/>
                <w:szCs w:val="24"/>
              </w:rPr>
            </w:pPr>
            <w:r w:rsidRPr="00AB2659">
              <w:rPr>
                <w:color w:val="444444"/>
                <w:sz w:val="24"/>
                <w:szCs w:val="24"/>
              </w:rPr>
              <w:t> </w:t>
            </w:r>
          </w:p>
        </w:tc>
      </w:tr>
      <w:tr w:rsidR="00AB2659" w:rsidRPr="00AB2659" w:rsidTr="003D59FF">
        <w:trPr>
          <w:trHeight w:val="146"/>
        </w:trPr>
        <w:tc>
          <w:tcPr>
            <w:tcW w:w="0" w:type="auto"/>
            <w:vMerge w:val="restart"/>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AB2659" w:rsidRPr="00AB2659" w:rsidRDefault="00AB2659" w:rsidP="003D59FF">
            <w:pPr>
              <w:rPr>
                <w:color w:val="444444"/>
                <w:sz w:val="24"/>
                <w:szCs w:val="24"/>
              </w:rPr>
            </w:pPr>
            <w:r w:rsidRPr="00AB2659">
              <w:rPr>
                <w:color w:val="444444"/>
                <w:sz w:val="24"/>
                <w:szCs w:val="24"/>
              </w:rPr>
              <w:t> </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AB2659" w:rsidRPr="00AB2659" w:rsidRDefault="00AB2659" w:rsidP="003D59FF">
            <w:pPr>
              <w:rPr>
                <w:color w:val="444444"/>
                <w:sz w:val="24"/>
                <w:szCs w:val="24"/>
              </w:rPr>
            </w:pPr>
            <w:proofErr w:type="gramStart"/>
            <w:r w:rsidRPr="00AB2659">
              <w:rPr>
                <w:color w:val="444444"/>
                <w:sz w:val="24"/>
                <w:szCs w:val="24"/>
              </w:rPr>
              <w:t>Экзаменуемый</w:t>
            </w:r>
            <w:proofErr w:type="gramEnd"/>
            <w:r w:rsidRPr="00AB2659">
              <w:rPr>
                <w:color w:val="444444"/>
                <w:sz w:val="24"/>
                <w:szCs w:val="24"/>
              </w:rPr>
              <w:t xml:space="preserve"> дал верное объяснение содержания фрагмента. Ошибок в интерпретации нет</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AB2659" w:rsidRPr="00AB2659" w:rsidRDefault="00AB2659" w:rsidP="003D59FF">
            <w:pPr>
              <w:rPr>
                <w:color w:val="444444"/>
                <w:sz w:val="24"/>
                <w:szCs w:val="24"/>
              </w:rPr>
            </w:pPr>
            <w:r w:rsidRPr="00AB2659">
              <w:rPr>
                <w:color w:val="444444"/>
                <w:sz w:val="24"/>
                <w:szCs w:val="24"/>
              </w:rPr>
              <w:t>2</w:t>
            </w:r>
          </w:p>
        </w:tc>
      </w:tr>
      <w:tr w:rsidR="00AB2659" w:rsidRPr="00AB2659" w:rsidTr="003D59FF">
        <w:trPr>
          <w:trHeight w:val="146"/>
        </w:trPr>
        <w:tc>
          <w:tcPr>
            <w:tcW w:w="0" w:type="auto"/>
            <w:vMerge/>
            <w:tcBorders>
              <w:top w:val="single" w:sz="6" w:space="0" w:color="DDDDDD"/>
              <w:left w:val="single" w:sz="6" w:space="0" w:color="DDDDDD"/>
              <w:bottom w:val="single" w:sz="6" w:space="0" w:color="DDDDDD"/>
              <w:right w:val="single" w:sz="6" w:space="0" w:color="DDDDDD"/>
            </w:tcBorders>
            <w:shd w:val="clear" w:color="auto" w:fill="auto"/>
            <w:vAlign w:val="center"/>
            <w:hideMark/>
          </w:tcPr>
          <w:p w:rsidR="00AB2659" w:rsidRPr="00AB2659" w:rsidRDefault="00AB2659" w:rsidP="003D59FF">
            <w:pPr>
              <w:rPr>
                <w:color w:val="444444"/>
                <w:sz w:val="24"/>
                <w:szCs w:val="24"/>
              </w:rPr>
            </w:pP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AB2659" w:rsidRPr="00AB2659" w:rsidRDefault="00AB2659" w:rsidP="003D59FF">
            <w:pPr>
              <w:rPr>
                <w:color w:val="444444"/>
                <w:sz w:val="24"/>
                <w:szCs w:val="24"/>
              </w:rPr>
            </w:pPr>
            <w:proofErr w:type="gramStart"/>
            <w:r w:rsidRPr="00AB2659">
              <w:rPr>
                <w:color w:val="444444"/>
                <w:sz w:val="24"/>
                <w:szCs w:val="24"/>
              </w:rPr>
              <w:t>Экзаменуемый</w:t>
            </w:r>
            <w:proofErr w:type="gramEnd"/>
            <w:r w:rsidRPr="00AB2659">
              <w:rPr>
                <w:color w:val="444444"/>
                <w:sz w:val="24"/>
                <w:szCs w:val="24"/>
              </w:rPr>
              <w:t xml:space="preserve"> дал в целом верное объяснение содержания фрагмента,</w:t>
            </w:r>
            <w:r w:rsidRPr="00AB2659">
              <w:rPr>
                <w:color w:val="444444"/>
                <w:sz w:val="24"/>
                <w:szCs w:val="24"/>
              </w:rPr>
              <w:br/>
            </w:r>
            <w:r w:rsidRPr="00AB2659">
              <w:rPr>
                <w:rStyle w:val="a7"/>
                <w:color w:val="444444"/>
                <w:sz w:val="24"/>
                <w:szCs w:val="24"/>
                <w:bdr w:val="none" w:sz="0" w:space="0" w:color="auto" w:frame="1"/>
              </w:rPr>
              <w:t>но</w:t>
            </w:r>
            <w:r w:rsidRPr="00AB2659">
              <w:rPr>
                <w:color w:val="444444"/>
                <w:sz w:val="24"/>
                <w:szCs w:val="24"/>
              </w:rPr>
              <w:br/>
              <w:t>допустил одну ошибку в его интерпретации</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AB2659" w:rsidRPr="00AB2659" w:rsidRDefault="00AB2659" w:rsidP="003D59FF">
            <w:pPr>
              <w:rPr>
                <w:color w:val="444444"/>
                <w:sz w:val="24"/>
                <w:szCs w:val="24"/>
              </w:rPr>
            </w:pPr>
            <w:r w:rsidRPr="00AB2659">
              <w:rPr>
                <w:color w:val="444444"/>
                <w:sz w:val="24"/>
                <w:szCs w:val="24"/>
              </w:rPr>
              <w:t>1</w:t>
            </w:r>
          </w:p>
        </w:tc>
      </w:tr>
      <w:tr w:rsidR="00AB2659" w:rsidRPr="00AB2659" w:rsidTr="003D59FF">
        <w:trPr>
          <w:trHeight w:val="146"/>
        </w:trPr>
        <w:tc>
          <w:tcPr>
            <w:tcW w:w="0" w:type="auto"/>
            <w:vMerge/>
            <w:tcBorders>
              <w:top w:val="single" w:sz="6" w:space="0" w:color="DDDDDD"/>
              <w:left w:val="single" w:sz="6" w:space="0" w:color="DDDDDD"/>
              <w:bottom w:val="single" w:sz="6" w:space="0" w:color="DDDDDD"/>
              <w:right w:val="single" w:sz="6" w:space="0" w:color="DDDDDD"/>
            </w:tcBorders>
            <w:shd w:val="clear" w:color="auto" w:fill="auto"/>
            <w:vAlign w:val="center"/>
            <w:hideMark/>
          </w:tcPr>
          <w:p w:rsidR="00AB2659" w:rsidRPr="00AB2659" w:rsidRDefault="00AB2659" w:rsidP="003D59FF">
            <w:pPr>
              <w:rPr>
                <w:color w:val="444444"/>
                <w:sz w:val="24"/>
                <w:szCs w:val="24"/>
              </w:rPr>
            </w:pP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AB2659" w:rsidRPr="00AB2659" w:rsidRDefault="00AB2659" w:rsidP="003D59FF">
            <w:pPr>
              <w:rPr>
                <w:color w:val="444444"/>
                <w:sz w:val="24"/>
                <w:szCs w:val="24"/>
              </w:rPr>
            </w:pPr>
            <w:r w:rsidRPr="00AB2659">
              <w:rPr>
                <w:color w:val="444444"/>
                <w:sz w:val="24"/>
                <w:szCs w:val="24"/>
              </w:rPr>
              <w:t>Экзаменуемый дал неверное объяснение содержания фрагмента текста,</w:t>
            </w:r>
            <w:r w:rsidRPr="00AB2659">
              <w:rPr>
                <w:color w:val="444444"/>
                <w:sz w:val="24"/>
                <w:szCs w:val="24"/>
              </w:rPr>
              <w:br/>
            </w:r>
            <w:r w:rsidRPr="00AB2659">
              <w:rPr>
                <w:rStyle w:val="a7"/>
                <w:color w:val="444444"/>
                <w:sz w:val="24"/>
                <w:szCs w:val="24"/>
                <w:bdr w:val="none" w:sz="0" w:space="0" w:color="auto" w:frame="1"/>
              </w:rPr>
              <w:t>или</w:t>
            </w:r>
            <w:r w:rsidRPr="00AB2659">
              <w:rPr>
                <w:color w:val="444444"/>
                <w:sz w:val="24"/>
                <w:szCs w:val="24"/>
              </w:rPr>
              <w:br/>
              <w:t>экзаменуемый допустил две или более ошибки при интерпретации содержания фрагмента текста,</w:t>
            </w:r>
            <w:r w:rsidRPr="00AB2659">
              <w:rPr>
                <w:color w:val="444444"/>
                <w:sz w:val="24"/>
                <w:szCs w:val="24"/>
              </w:rPr>
              <w:br/>
            </w:r>
            <w:r w:rsidRPr="00AB2659">
              <w:rPr>
                <w:rStyle w:val="a7"/>
                <w:color w:val="444444"/>
                <w:sz w:val="24"/>
                <w:szCs w:val="24"/>
                <w:bdr w:val="none" w:sz="0" w:space="0" w:color="auto" w:frame="1"/>
              </w:rPr>
              <w:t>или</w:t>
            </w:r>
            <w:r w:rsidRPr="00AB2659">
              <w:rPr>
                <w:color w:val="444444"/>
                <w:sz w:val="24"/>
                <w:szCs w:val="24"/>
              </w:rPr>
              <w:br/>
              <w:t xml:space="preserve">объяснение содержания </w:t>
            </w:r>
            <w:proofErr w:type="gramStart"/>
            <w:r w:rsidRPr="00AB2659">
              <w:rPr>
                <w:color w:val="444444"/>
                <w:sz w:val="24"/>
                <w:szCs w:val="24"/>
              </w:rPr>
              <w:t>фрагмента</w:t>
            </w:r>
            <w:proofErr w:type="gramEnd"/>
            <w:r w:rsidRPr="00AB2659">
              <w:rPr>
                <w:color w:val="444444"/>
                <w:sz w:val="24"/>
                <w:szCs w:val="24"/>
              </w:rPr>
              <w:t xml:space="preserve"> в работе экзаменуемого отсутствует</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AB2659" w:rsidRPr="00AB2659" w:rsidRDefault="00AB2659" w:rsidP="003D59FF">
            <w:pPr>
              <w:rPr>
                <w:color w:val="444444"/>
                <w:sz w:val="24"/>
                <w:szCs w:val="24"/>
              </w:rPr>
            </w:pPr>
            <w:r w:rsidRPr="00AB2659">
              <w:rPr>
                <w:color w:val="444444"/>
                <w:sz w:val="24"/>
                <w:szCs w:val="24"/>
              </w:rPr>
              <w:t>0</w:t>
            </w:r>
          </w:p>
        </w:tc>
      </w:tr>
      <w:tr w:rsidR="00AB2659" w:rsidRPr="00AB2659" w:rsidTr="003D59FF">
        <w:trPr>
          <w:trHeight w:val="146"/>
        </w:trPr>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AB2659" w:rsidRPr="00AB2659" w:rsidRDefault="00AB2659" w:rsidP="003D59FF">
            <w:pPr>
              <w:rPr>
                <w:color w:val="444444"/>
                <w:sz w:val="24"/>
                <w:szCs w:val="24"/>
              </w:rPr>
            </w:pPr>
            <w:r w:rsidRPr="00AB2659">
              <w:rPr>
                <w:color w:val="444444"/>
                <w:sz w:val="24"/>
                <w:szCs w:val="24"/>
              </w:rPr>
              <w:t>С2К2</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AB2659" w:rsidRPr="00AB2659" w:rsidRDefault="00AB2659" w:rsidP="003D59FF">
            <w:pPr>
              <w:rPr>
                <w:color w:val="444444"/>
                <w:sz w:val="24"/>
                <w:szCs w:val="24"/>
              </w:rPr>
            </w:pPr>
            <w:r w:rsidRPr="00AB2659">
              <w:rPr>
                <w:color w:val="444444"/>
                <w:sz w:val="24"/>
                <w:szCs w:val="24"/>
              </w:rPr>
              <w:t>Наличие примеров-иллюстраций</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AB2659" w:rsidRPr="00AB2659" w:rsidRDefault="00AB2659" w:rsidP="003D59FF">
            <w:pPr>
              <w:rPr>
                <w:color w:val="444444"/>
                <w:sz w:val="24"/>
                <w:szCs w:val="24"/>
              </w:rPr>
            </w:pPr>
            <w:r w:rsidRPr="00AB2659">
              <w:rPr>
                <w:color w:val="444444"/>
                <w:sz w:val="24"/>
                <w:szCs w:val="24"/>
              </w:rPr>
              <w:t> </w:t>
            </w:r>
          </w:p>
        </w:tc>
      </w:tr>
      <w:tr w:rsidR="00AB2659" w:rsidRPr="00AB2659" w:rsidTr="003D59FF">
        <w:trPr>
          <w:trHeight w:val="146"/>
        </w:trPr>
        <w:tc>
          <w:tcPr>
            <w:tcW w:w="0" w:type="auto"/>
            <w:vMerge w:val="restart"/>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AB2659" w:rsidRPr="00AB2659" w:rsidRDefault="00AB2659" w:rsidP="003D59FF">
            <w:pPr>
              <w:rPr>
                <w:color w:val="444444"/>
                <w:sz w:val="24"/>
                <w:szCs w:val="24"/>
              </w:rPr>
            </w:pPr>
            <w:r w:rsidRPr="00AB2659">
              <w:rPr>
                <w:color w:val="444444"/>
                <w:sz w:val="24"/>
                <w:szCs w:val="24"/>
              </w:rPr>
              <w:t> </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AB2659" w:rsidRPr="00AB2659" w:rsidRDefault="00AB2659" w:rsidP="003D59FF">
            <w:pPr>
              <w:rPr>
                <w:color w:val="444444"/>
                <w:sz w:val="24"/>
                <w:szCs w:val="24"/>
              </w:rPr>
            </w:pPr>
            <w:proofErr w:type="gramStart"/>
            <w:r w:rsidRPr="00AB2659">
              <w:rPr>
                <w:color w:val="444444"/>
                <w:sz w:val="24"/>
                <w:szCs w:val="24"/>
              </w:rPr>
              <w:t>Экзаменуемый</w:t>
            </w:r>
            <w:proofErr w:type="gramEnd"/>
            <w:r w:rsidRPr="00AB2659">
              <w:rPr>
                <w:color w:val="444444"/>
                <w:sz w:val="24"/>
                <w:szCs w:val="24"/>
              </w:rPr>
              <w:t xml:space="preserve"> привёл два примера-иллюстрации из текста, которые соответствуют объяснению содержания данного фрагмента</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AB2659" w:rsidRPr="00AB2659" w:rsidRDefault="00AB2659" w:rsidP="003D59FF">
            <w:pPr>
              <w:rPr>
                <w:color w:val="444444"/>
                <w:sz w:val="24"/>
                <w:szCs w:val="24"/>
              </w:rPr>
            </w:pPr>
            <w:r w:rsidRPr="00AB2659">
              <w:rPr>
                <w:color w:val="444444"/>
                <w:sz w:val="24"/>
                <w:szCs w:val="24"/>
              </w:rPr>
              <w:t>3</w:t>
            </w:r>
          </w:p>
        </w:tc>
      </w:tr>
      <w:tr w:rsidR="00AB2659" w:rsidRPr="00AB2659" w:rsidTr="003D59FF">
        <w:trPr>
          <w:trHeight w:val="146"/>
        </w:trPr>
        <w:tc>
          <w:tcPr>
            <w:tcW w:w="0" w:type="auto"/>
            <w:vMerge/>
            <w:tcBorders>
              <w:top w:val="single" w:sz="6" w:space="0" w:color="DDDDDD"/>
              <w:left w:val="single" w:sz="6" w:space="0" w:color="DDDDDD"/>
              <w:bottom w:val="single" w:sz="6" w:space="0" w:color="DDDDDD"/>
              <w:right w:val="single" w:sz="6" w:space="0" w:color="DDDDDD"/>
            </w:tcBorders>
            <w:shd w:val="clear" w:color="auto" w:fill="auto"/>
            <w:vAlign w:val="center"/>
            <w:hideMark/>
          </w:tcPr>
          <w:p w:rsidR="00AB2659" w:rsidRPr="00AB2659" w:rsidRDefault="00AB2659" w:rsidP="003D59FF">
            <w:pPr>
              <w:rPr>
                <w:color w:val="444444"/>
                <w:sz w:val="24"/>
                <w:szCs w:val="24"/>
              </w:rPr>
            </w:pP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AB2659" w:rsidRPr="00AB2659" w:rsidRDefault="00AB2659" w:rsidP="003D59FF">
            <w:pPr>
              <w:rPr>
                <w:color w:val="444444"/>
                <w:sz w:val="24"/>
                <w:szCs w:val="24"/>
              </w:rPr>
            </w:pPr>
            <w:r w:rsidRPr="00AB2659">
              <w:rPr>
                <w:color w:val="444444"/>
                <w:sz w:val="24"/>
                <w:szCs w:val="24"/>
              </w:rPr>
              <w:t>Экзаменуемый привёл один пример-иллюстрацию из текста, соответствующий объяснению содержания данного фрагмента</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AB2659" w:rsidRPr="00AB2659" w:rsidRDefault="00AB2659" w:rsidP="003D59FF">
            <w:pPr>
              <w:rPr>
                <w:color w:val="444444"/>
                <w:sz w:val="24"/>
                <w:szCs w:val="24"/>
              </w:rPr>
            </w:pPr>
            <w:r w:rsidRPr="00AB2659">
              <w:rPr>
                <w:color w:val="444444"/>
                <w:sz w:val="24"/>
                <w:szCs w:val="24"/>
              </w:rPr>
              <w:t>2</w:t>
            </w:r>
          </w:p>
        </w:tc>
      </w:tr>
      <w:tr w:rsidR="00AB2659" w:rsidRPr="00AB2659" w:rsidTr="003D59FF">
        <w:trPr>
          <w:trHeight w:val="146"/>
        </w:trPr>
        <w:tc>
          <w:tcPr>
            <w:tcW w:w="0" w:type="auto"/>
            <w:vMerge/>
            <w:tcBorders>
              <w:top w:val="single" w:sz="6" w:space="0" w:color="DDDDDD"/>
              <w:left w:val="single" w:sz="6" w:space="0" w:color="DDDDDD"/>
              <w:bottom w:val="single" w:sz="6" w:space="0" w:color="DDDDDD"/>
              <w:right w:val="single" w:sz="6" w:space="0" w:color="DDDDDD"/>
            </w:tcBorders>
            <w:shd w:val="clear" w:color="auto" w:fill="auto"/>
            <w:vAlign w:val="center"/>
            <w:hideMark/>
          </w:tcPr>
          <w:p w:rsidR="00AB2659" w:rsidRPr="00AB2659" w:rsidRDefault="00AB2659" w:rsidP="003D59FF">
            <w:pPr>
              <w:rPr>
                <w:color w:val="444444"/>
                <w:sz w:val="24"/>
                <w:szCs w:val="24"/>
              </w:rPr>
            </w:pP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AB2659" w:rsidRPr="00AB2659" w:rsidRDefault="00AB2659" w:rsidP="003D59FF">
            <w:pPr>
              <w:rPr>
                <w:color w:val="444444"/>
                <w:sz w:val="24"/>
                <w:szCs w:val="24"/>
              </w:rPr>
            </w:pPr>
            <w:r w:rsidRPr="00AB2659">
              <w:rPr>
                <w:color w:val="444444"/>
                <w:sz w:val="24"/>
                <w:szCs w:val="24"/>
              </w:rPr>
              <w:t>Экзаменуемый привёл приме</w:t>
            </w:r>
            <w:proofErr w:type="gramStart"/>
            <w:r w:rsidRPr="00AB2659">
              <w:rPr>
                <w:color w:val="444444"/>
                <w:sz w:val="24"/>
                <w:szCs w:val="24"/>
              </w:rPr>
              <w:t>р(</w:t>
            </w:r>
            <w:proofErr w:type="gramEnd"/>
            <w:r w:rsidRPr="00AB2659">
              <w:rPr>
                <w:color w:val="444444"/>
                <w:sz w:val="24"/>
                <w:szCs w:val="24"/>
              </w:rPr>
              <w:t>ы) не из прочитанного текста</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AB2659" w:rsidRPr="00AB2659" w:rsidRDefault="00AB2659" w:rsidP="003D59FF">
            <w:pPr>
              <w:rPr>
                <w:color w:val="444444"/>
                <w:sz w:val="24"/>
                <w:szCs w:val="24"/>
              </w:rPr>
            </w:pPr>
            <w:r w:rsidRPr="00AB2659">
              <w:rPr>
                <w:color w:val="444444"/>
                <w:sz w:val="24"/>
                <w:szCs w:val="24"/>
              </w:rPr>
              <w:t>1</w:t>
            </w:r>
          </w:p>
        </w:tc>
      </w:tr>
      <w:tr w:rsidR="00AB2659" w:rsidRPr="00AB2659" w:rsidTr="003D59FF">
        <w:trPr>
          <w:trHeight w:val="146"/>
        </w:trPr>
        <w:tc>
          <w:tcPr>
            <w:tcW w:w="0" w:type="auto"/>
            <w:vMerge/>
            <w:tcBorders>
              <w:top w:val="single" w:sz="6" w:space="0" w:color="DDDDDD"/>
              <w:left w:val="single" w:sz="6" w:space="0" w:color="DDDDDD"/>
              <w:bottom w:val="single" w:sz="6" w:space="0" w:color="DDDDDD"/>
              <w:right w:val="single" w:sz="6" w:space="0" w:color="DDDDDD"/>
            </w:tcBorders>
            <w:shd w:val="clear" w:color="auto" w:fill="auto"/>
            <w:vAlign w:val="center"/>
            <w:hideMark/>
          </w:tcPr>
          <w:p w:rsidR="00AB2659" w:rsidRPr="00AB2659" w:rsidRDefault="00AB2659" w:rsidP="003D59FF">
            <w:pPr>
              <w:rPr>
                <w:color w:val="444444"/>
                <w:sz w:val="24"/>
                <w:szCs w:val="24"/>
              </w:rPr>
            </w:pP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AB2659" w:rsidRPr="00AB2659" w:rsidRDefault="00AB2659" w:rsidP="003D59FF">
            <w:pPr>
              <w:rPr>
                <w:color w:val="444444"/>
                <w:sz w:val="24"/>
                <w:szCs w:val="24"/>
              </w:rPr>
            </w:pPr>
            <w:r w:rsidRPr="00AB2659">
              <w:rPr>
                <w:color w:val="444444"/>
                <w:sz w:val="24"/>
                <w:szCs w:val="24"/>
              </w:rPr>
              <w:t>Экзаменуемый не привёл ни одного пример</w:t>
            </w:r>
            <w:proofErr w:type="gramStart"/>
            <w:r w:rsidRPr="00AB2659">
              <w:rPr>
                <w:color w:val="444444"/>
                <w:sz w:val="24"/>
                <w:szCs w:val="24"/>
              </w:rPr>
              <w:t>а-</w:t>
            </w:r>
            <w:proofErr w:type="gramEnd"/>
            <w:r w:rsidRPr="00AB2659">
              <w:rPr>
                <w:color w:val="444444"/>
                <w:sz w:val="24"/>
                <w:szCs w:val="24"/>
              </w:rPr>
              <w:t xml:space="preserve"> иллюстрации, объясняющего содержание данного</w:t>
            </w:r>
            <w:r w:rsidRPr="00AB2659">
              <w:rPr>
                <w:color w:val="444444"/>
                <w:sz w:val="24"/>
                <w:szCs w:val="24"/>
              </w:rPr>
              <w:br/>
              <w:t>фрагмента,</w:t>
            </w:r>
            <w:r w:rsidRPr="00AB2659">
              <w:rPr>
                <w:color w:val="444444"/>
                <w:sz w:val="24"/>
                <w:szCs w:val="24"/>
              </w:rPr>
              <w:br/>
              <w:t>или</w:t>
            </w:r>
            <w:r w:rsidRPr="00AB2659">
              <w:rPr>
                <w:color w:val="444444"/>
                <w:sz w:val="24"/>
                <w:szCs w:val="24"/>
              </w:rPr>
              <w:br/>
              <w:t>экзаменуемый привёл в качестве примера-иллюстрации данную в задании цитату или её часть</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AB2659" w:rsidRPr="00AB2659" w:rsidRDefault="00AB2659" w:rsidP="003D59FF">
            <w:pPr>
              <w:rPr>
                <w:color w:val="444444"/>
                <w:sz w:val="24"/>
                <w:szCs w:val="24"/>
              </w:rPr>
            </w:pPr>
            <w:r w:rsidRPr="00AB2659">
              <w:rPr>
                <w:color w:val="444444"/>
                <w:sz w:val="24"/>
                <w:szCs w:val="24"/>
              </w:rPr>
              <w:t>0</w:t>
            </w:r>
          </w:p>
        </w:tc>
      </w:tr>
      <w:tr w:rsidR="00AB2659" w:rsidRPr="00AB2659" w:rsidTr="003D59FF">
        <w:trPr>
          <w:trHeight w:val="146"/>
        </w:trPr>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AB2659" w:rsidRPr="00AB2659" w:rsidRDefault="00AB2659" w:rsidP="003D59FF">
            <w:pPr>
              <w:rPr>
                <w:color w:val="444444"/>
                <w:sz w:val="24"/>
                <w:szCs w:val="24"/>
              </w:rPr>
            </w:pPr>
            <w:r w:rsidRPr="00AB2659">
              <w:rPr>
                <w:color w:val="444444"/>
                <w:sz w:val="24"/>
                <w:szCs w:val="24"/>
              </w:rPr>
              <w:t>С2К3</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AB2659" w:rsidRPr="00AB2659" w:rsidRDefault="00AB2659" w:rsidP="003D59FF">
            <w:pPr>
              <w:rPr>
                <w:color w:val="444444"/>
                <w:sz w:val="24"/>
                <w:szCs w:val="24"/>
              </w:rPr>
            </w:pPr>
            <w:r w:rsidRPr="00AB2659">
              <w:rPr>
                <w:color w:val="444444"/>
                <w:sz w:val="24"/>
                <w:szCs w:val="24"/>
              </w:rPr>
              <w:t>Смысловая цельность, речевая связность и последовательность сочинения</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AB2659" w:rsidRPr="00AB2659" w:rsidRDefault="00AB2659" w:rsidP="003D59FF">
            <w:pPr>
              <w:rPr>
                <w:color w:val="444444"/>
                <w:sz w:val="24"/>
                <w:szCs w:val="24"/>
              </w:rPr>
            </w:pPr>
            <w:r w:rsidRPr="00AB2659">
              <w:rPr>
                <w:color w:val="444444"/>
                <w:sz w:val="24"/>
                <w:szCs w:val="24"/>
              </w:rPr>
              <w:t> </w:t>
            </w:r>
          </w:p>
        </w:tc>
      </w:tr>
      <w:tr w:rsidR="00AB2659" w:rsidRPr="00AB2659" w:rsidTr="003D59FF">
        <w:trPr>
          <w:trHeight w:val="1800"/>
        </w:trPr>
        <w:tc>
          <w:tcPr>
            <w:tcW w:w="0" w:type="auto"/>
            <w:vMerge w:val="restart"/>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AB2659" w:rsidRPr="00AB2659" w:rsidRDefault="00AB2659" w:rsidP="003D59FF">
            <w:pPr>
              <w:rPr>
                <w:color w:val="444444"/>
                <w:sz w:val="24"/>
                <w:szCs w:val="24"/>
              </w:rPr>
            </w:pPr>
            <w:r w:rsidRPr="00AB2659">
              <w:rPr>
                <w:color w:val="444444"/>
                <w:sz w:val="24"/>
                <w:szCs w:val="24"/>
              </w:rPr>
              <w:lastRenderedPageBreak/>
              <w:t> </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AB2659" w:rsidRPr="00AB2659" w:rsidRDefault="00AB2659" w:rsidP="003D59FF">
            <w:pPr>
              <w:rPr>
                <w:color w:val="444444"/>
                <w:sz w:val="24"/>
                <w:szCs w:val="24"/>
              </w:rPr>
            </w:pPr>
            <w:r w:rsidRPr="00AB2659">
              <w:rPr>
                <w:color w:val="444444"/>
                <w:sz w:val="24"/>
                <w:szCs w:val="24"/>
              </w:rPr>
              <w:t>Работа экзаменуемого характеризуется смысловой</w:t>
            </w:r>
            <w:r w:rsidRPr="00AB2659">
              <w:rPr>
                <w:color w:val="444444"/>
                <w:sz w:val="24"/>
                <w:szCs w:val="24"/>
              </w:rPr>
              <w:br/>
              <w:t>цельностью, речевой связностью и последовательностью</w:t>
            </w:r>
            <w:r w:rsidRPr="00AB2659">
              <w:rPr>
                <w:color w:val="444444"/>
                <w:sz w:val="24"/>
                <w:szCs w:val="24"/>
              </w:rPr>
              <w:br/>
              <w:t>изложения:</w:t>
            </w:r>
            <w:r w:rsidRPr="00AB2659">
              <w:rPr>
                <w:color w:val="444444"/>
                <w:sz w:val="24"/>
                <w:szCs w:val="24"/>
              </w:rPr>
              <w:br/>
              <w:t>– логические ошибки отсутствуют, последовательность</w:t>
            </w:r>
            <w:r w:rsidRPr="00AB2659">
              <w:rPr>
                <w:color w:val="444444"/>
                <w:sz w:val="24"/>
                <w:szCs w:val="24"/>
              </w:rPr>
              <w:br/>
              <w:t>изложения не нарушена;</w:t>
            </w:r>
            <w:r w:rsidRPr="00AB2659">
              <w:rPr>
                <w:color w:val="444444"/>
                <w:sz w:val="24"/>
                <w:szCs w:val="24"/>
              </w:rPr>
              <w:br/>
              <w:t>– в работе нет нарушений абзацного членения текста</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AB2659" w:rsidRPr="00AB2659" w:rsidRDefault="00AB2659" w:rsidP="003D59FF">
            <w:pPr>
              <w:rPr>
                <w:color w:val="444444"/>
                <w:sz w:val="24"/>
                <w:szCs w:val="24"/>
              </w:rPr>
            </w:pPr>
            <w:r w:rsidRPr="00AB2659">
              <w:rPr>
                <w:color w:val="444444"/>
                <w:sz w:val="24"/>
                <w:szCs w:val="24"/>
              </w:rPr>
              <w:t>2</w:t>
            </w:r>
          </w:p>
        </w:tc>
      </w:tr>
      <w:tr w:rsidR="00AB2659" w:rsidRPr="00AB2659" w:rsidTr="003D59FF">
        <w:trPr>
          <w:trHeight w:val="146"/>
        </w:trPr>
        <w:tc>
          <w:tcPr>
            <w:tcW w:w="0" w:type="auto"/>
            <w:vMerge/>
            <w:tcBorders>
              <w:top w:val="single" w:sz="6" w:space="0" w:color="DDDDDD"/>
              <w:left w:val="single" w:sz="6" w:space="0" w:color="DDDDDD"/>
              <w:bottom w:val="single" w:sz="6" w:space="0" w:color="DDDDDD"/>
              <w:right w:val="single" w:sz="6" w:space="0" w:color="DDDDDD"/>
            </w:tcBorders>
            <w:shd w:val="clear" w:color="auto" w:fill="auto"/>
            <w:vAlign w:val="center"/>
            <w:hideMark/>
          </w:tcPr>
          <w:p w:rsidR="00AB2659" w:rsidRPr="00AB2659" w:rsidRDefault="00AB2659" w:rsidP="003D59FF">
            <w:pPr>
              <w:rPr>
                <w:color w:val="444444"/>
                <w:sz w:val="24"/>
                <w:szCs w:val="24"/>
              </w:rPr>
            </w:pP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AB2659" w:rsidRPr="00AB2659" w:rsidRDefault="00AB2659" w:rsidP="003D59FF">
            <w:pPr>
              <w:rPr>
                <w:color w:val="444444"/>
                <w:sz w:val="24"/>
                <w:szCs w:val="24"/>
              </w:rPr>
            </w:pPr>
            <w:r w:rsidRPr="00AB2659">
              <w:rPr>
                <w:color w:val="444444"/>
                <w:sz w:val="24"/>
                <w:szCs w:val="24"/>
              </w:rPr>
              <w:t>Работа экзаменуемого характеризуется смысловой цельностью, связностью и последовательностью изложения,</w:t>
            </w:r>
            <w:r w:rsidRPr="00AB2659">
              <w:rPr>
                <w:color w:val="444444"/>
                <w:sz w:val="24"/>
                <w:szCs w:val="24"/>
              </w:rPr>
              <w:br/>
            </w:r>
            <w:r w:rsidRPr="00AB2659">
              <w:rPr>
                <w:rStyle w:val="a7"/>
                <w:color w:val="444444"/>
                <w:sz w:val="24"/>
                <w:szCs w:val="24"/>
                <w:bdr w:val="none" w:sz="0" w:space="0" w:color="auto" w:frame="1"/>
              </w:rPr>
              <w:t>но</w:t>
            </w:r>
            <w:r w:rsidRPr="00AB2659">
              <w:rPr>
                <w:color w:val="444444"/>
                <w:sz w:val="24"/>
                <w:szCs w:val="24"/>
              </w:rPr>
              <w:br/>
              <w:t>допущена одна логическая ошибка,</w:t>
            </w:r>
            <w:r w:rsidRPr="00AB2659">
              <w:rPr>
                <w:color w:val="444444"/>
                <w:sz w:val="24"/>
                <w:szCs w:val="24"/>
              </w:rPr>
              <w:br/>
            </w:r>
            <w:r w:rsidRPr="00AB2659">
              <w:rPr>
                <w:rStyle w:val="a7"/>
                <w:color w:val="444444"/>
                <w:sz w:val="24"/>
                <w:szCs w:val="24"/>
                <w:bdr w:val="none" w:sz="0" w:space="0" w:color="auto" w:frame="1"/>
              </w:rPr>
              <w:t>и/или</w:t>
            </w:r>
            <w:r w:rsidRPr="00AB2659">
              <w:rPr>
                <w:color w:val="444444"/>
                <w:sz w:val="24"/>
                <w:szCs w:val="24"/>
              </w:rPr>
              <w:br/>
              <w:t>в работе имеется одно нарушение абзацного членения текста</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AB2659" w:rsidRPr="00AB2659" w:rsidRDefault="00AB2659" w:rsidP="003D59FF">
            <w:pPr>
              <w:rPr>
                <w:color w:val="444444"/>
                <w:sz w:val="24"/>
                <w:szCs w:val="24"/>
              </w:rPr>
            </w:pPr>
            <w:r w:rsidRPr="00AB2659">
              <w:rPr>
                <w:color w:val="444444"/>
                <w:sz w:val="24"/>
                <w:szCs w:val="24"/>
              </w:rPr>
              <w:t>1</w:t>
            </w:r>
          </w:p>
        </w:tc>
      </w:tr>
      <w:tr w:rsidR="00AB2659" w:rsidRPr="00AB2659" w:rsidTr="003D59FF">
        <w:trPr>
          <w:trHeight w:val="146"/>
        </w:trPr>
        <w:tc>
          <w:tcPr>
            <w:tcW w:w="0" w:type="auto"/>
            <w:vMerge/>
            <w:tcBorders>
              <w:top w:val="single" w:sz="6" w:space="0" w:color="DDDDDD"/>
              <w:left w:val="single" w:sz="6" w:space="0" w:color="DDDDDD"/>
              <w:bottom w:val="single" w:sz="6" w:space="0" w:color="DDDDDD"/>
              <w:right w:val="single" w:sz="6" w:space="0" w:color="DDDDDD"/>
            </w:tcBorders>
            <w:shd w:val="clear" w:color="auto" w:fill="auto"/>
            <w:vAlign w:val="center"/>
            <w:hideMark/>
          </w:tcPr>
          <w:p w:rsidR="00AB2659" w:rsidRPr="00AB2659" w:rsidRDefault="00AB2659" w:rsidP="003D59FF">
            <w:pPr>
              <w:rPr>
                <w:color w:val="444444"/>
                <w:sz w:val="24"/>
                <w:szCs w:val="24"/>
              </w:rPr>
            </w:pP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AB2659" w:rsidRPr="00AB2659" w:rsidRDefault="00AB2659" w:rsidP="003D59FF">
            <w:pPr>
              <w:rPr>
                <w:color w:val="444444"/>
                <w:sz w:val="24"/>
                <w:szCs w:val="24"/>
              </w:rPr>
            </w:pPr>
            <w:r w:rsidRPr="00AB2659">
              <w:rPr>
                <w:color w:val="444444"/>
                <w:sz w:val="24"/>
                <w:szCs w:val="24"/>
              </w:rPr>
              <w:t>В работе экзаменуемого просматривается коммуникативный замысел,</w:t>
            </w:r>
            <w:r w:rsidRPr="00AB2659">
              <w:rPr>
                <w:color w:val="444444"/>
                <w:sz w:val="24"/>
                <w:szCs w:val="24"/>
              </w:rPr>
              <w:br/>
            </w:r>
            <w:r w:rsidRPr="00AB2659">
              <w:rPr>
                <w:rStyle w:val="a7"/>
                <w:color w:val="444444"/>
                <w:sz w:val="24"/>
                <w:szCs w:val="24"/>
                <w:bdr w:val="none" w:sz="0" w:space="0" w:color="auto" w:frame="1"/>
              </w:rPr>
              <w:t>но</w:t>
            </w:r>
            <w:r w:rsidRPr="00AB2659">
              <w:rPr>
                <w:color w:val="444444"/>
                <w:sz w:val="24"/>
                <w:szCs w:val="24"/>
              </w:rPr>
              <w:br/>
              <w:t>допущено более одной логической ошибки,</w:t>
            </w:r>
            <w:r w:rsidRPr="00AB2659">
              <w:rPr>
                <w:color w:val="444444"/>
                <w:sz w:val="24"/>
                <w:szCs w:val="24"/>
              </w:rPr>
              <w:br/>
            </w:r>
            <w:r w:rsidRPr="00AB2659">
              <w:rPr>
                <w:rStyle w:val="a7"/>
                <w:color w:val="444444"/>
                <w:sz w:val="24"/>
                <w:szCs w:val="24"/>
                <w:bdr w:val="none" w:sz="0" w:space="0" w:color="auto" w:frame="1"/>
              </w:rPr>
              <w:t>и/или</w:t>
            </w:r>
            <w:r w:rsidRPr="00AB2659">
              <w:rPr>
                <w:color w:val="444444"/>
                <w:sz w:val="24"/>
                <w:szCs w:val="24"/>
              </w:rPr>
              <w:br/>
              <w:t>имеется два случая нарушения абзацного членения текста</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AB2659" w:rsidRPr="00AB2659" w:rsidRDefault="00AB2659" w:rsidP="003D59FF">
            <w:pPr>
              <w:rPr>
                <w:color w:val="444444"/>
                <w:sz w:val="24"/>
                <w:szCs w:val="24"/>
              </w:rPr>
            </w:pPr>
            <w:r w:rsidRPr="00AB2659">
              <w:rPr>
                <w:color w:val="444444"/>
                <w:sz w:val="24"/>
                <w:szCs w:val="24"/>
              </w:rPr>
              <w:t>0</w:t>
            </w:r>
          </w:p>
        </w:tc>
      </w:tr>
      <w:tr w:rsidR="00AB2659" w:rsidRPr="00AB2659" w:rsidTr="003D59FF">
        <w:trPr>
          <w:trHeight w:val="275"/>
        </w:trPr>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AB2659" w:rsidRPr="00AB2659" w:rsidRDefault="00AB2659" w:rsidP="003D59FF">
            <w:pPr>
              <w:rPr>
                <w:color w:val="444444"/>
                <w:sz w:val="24"/>
                <w:szCs w:val="24"/>
              </w:rPr>
            </w:pPr>
            <w:r w:rsidRPr="00AB2659">
              <w:rPr>
                <w:color w:val="444444"/>
                <w:sz w:val="24"/>
                <w:szCs w:val="24"/>
              </w:rPr>
              <w:t>С2К4</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AB2659" w:rsidRPr="00AB2659" w:rsidRDefault="00AB2659" w:rsidP="003D59FF">
            <w:pPr>
              <w:rPr>
                <w:color w:val="444444"/>
                <w:sz w:val="24"/>
                <w:szCs w:val="24"/>
              </w:rPr>
            </w:pPr>
            <w:r w:rsidRPr="00AB2659">
              <w:rPr>
                <w:color w:val="444444"/>
                <w:sz w:val="24"/>
                <w:szCs w:val="24"/>
              </w:rPr>
              <w:t>Композиционная стройность</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AB2659" w:rsidRPr="00AB2659" w:rsidRDefault="00AB2659" w:rsidP="003D59FF">
            <w:pPr>
              <w:rPr>
                <w:color w:val="444444"/>
                <w:sz w:val="24"/>
                <w:szCs w:val="24"/>
              </w:rPr>
            </w:pPr>
            <w:r w:rsidRPr="00AB2659">
              <w:rPr>
                <w:color w:val="444444"/>
                <w:sz w:val="24"/>
                <w:szCs w:val="24"/>
              </w:rPr>
              <w:t> </w:t>
            </w:r>
          </w:p>
        </w:tc>
      </w:tr>
      <w:tr w:rsidR="00AB2659" w:rsidRPr="00AB2659" w:rsidTr="003D59FF">
        <w:trPr>
          <w:trHeight w:val="686"/>
        </w:trPr>
        <w:tc>
          <w:tcPr>
            <w:tcW w:w="0" w:type="auto"/>
            <w:vMerge w:val="restart"/>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AB2659" w:rsidRPr="00AB2659" w:rsidRDefault="00AB2659" w:rsidP="003D59FF">
            <w:pPr>
              <w:rPr>
                <w:color w:val="444444"/>
                <w:sz w:val="24"/>
                <w:szCs w:val="24"/>
              </w:rPr>
            </w:pPr>
            <w:r w:rsidRPr="00AB2659">
              <w:rPr>
                <w:color w:val="444444"/>
                <w:sz w:val="24"/>
                <w:szCs w:val="24"/>
              </w:rPr>
              <w:t> </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AB2659" w:rsidRPr="00AB2659" w:rsidRDefault="00AB2659" w:rsidP="003D59FF">
            <w:pPr>
              <w:rPr>
                <w:color w:val="444444"/>
                <w:sz w:val="24"/>
                <w:szCs w:val="24"/>
              </w:rPr>
            </w:pPr>
            <w:r w:rsidRPr="00AB2659">
              <w:rPr>
                <w:color w:val="444444"/>
                <w:sz w:val="24"/>
                <w:szCs w:val="24"/>
              </w:rPr>
              <w:t>Работа характеризуется композиционной стройностью и завершённостью, ошибок в построении текста нет</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AB2659" w:rsidRPr="00AB2659" w:rsidRDefault="00AB2659" w:rsidP="003D59FF">
            <w:pPr>
              <w:rPr>
                <w:color w:val="444444"/>
                <w:sz w:val="24"/>
                <w:szCs w:val="24"/>
              </w:rPr>
            </w:pPr>
            <w:r w:rsidRPr="00AB2659">
              <w:rPr>
                <w:color w:val="444444"/>
                <w:sz w:val="24"/>
                <w:szCs w:val="24"/>
              </w:rPr>
              <w:t>2</w:t>
            </w:r>
          </w:p>
        </w:tc>
      </w:tr>
      <w:tr w:rsidR="00AB2659" w:rsidRPr="00AB2659" w:rsidTr="003D59FF">
        <w:trPr>
          <w:trHeight w:val="146"/>
        </w:trPr>
        <w:tc>
          <w:tcPr>
            <w:tcW w:w="0" w:type="auto"/>
            <w:vMerge/>
            <w:tcBorders>
              <w:top w:val="single" w:sz="6" w:space="0" w:color="DDDDDD"/>
              <w:left w:val="single" w:sz="6" w:space="0" w:color="DDDDDD"/>
              <w:bottom w:val="single" w:sz="6" w:space="0" w:color="DDDDDD"/>
              <w:right w:val="single" w:sz="6" w:space="0" w:color="DDDDDD"/>
            </w:tcBorders>
            <w:shd w:val="clear" w:color="auto" w:fill="auto"/>
            <w:vAlign w:val="center"/>
            <w:hideMark/>
          </w:tcPr>
          <w:p w:rsidR="00AB2659" w:rsidRPr="00AB2659" w:rsidRDefault="00AB2659" w:rsidP="003D59FF">
            <w:pPr>
              <w:rPr>
                <w:color w:val="444444"/>
                <w:sz w:val="24"/>
                <w:szCs w:val="24"/>
              </w:rPr>
            </w:pP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AB2659" w:rsidRPr="00AB2659" w:rsidRDefault="00AB2659" w:rsidP="003D59FF">
            <w:pPr>
              <w:rPr>
                <w:color w:val="444444"/>
                <w:sz w:val="24"/>
                <w:szCs w:val="24"/>
              </w:rPr>
            </w:pPr>
            <w:r w:rsidRPr="00AB2659">
              <w:rPr>
                <w:color w:val="444444"/>
                <w:sz w:val="24"/>
                <w:szCs w:val="24"/>
              </w:rPr>
              <w:t>Работа характеризуется композиционной стройностью и завершённостью,</w:t>
            </w:r>
            <w:r w:rsidRPr="00AB2659">
              <w:rPr>
                <w:color w:val="444444"/>
                <w:sz w:val="24"/>
                <w:szCs w:val="24"/>
              </w:rPr>
              <w:br/>
            </w:r>
            <w:r w:rsidRPr="00AB2659">
              <w:rPr>
                <w:rStyle w:val="a7"/>
                <w:color w:val="444444"/>
                <w:sz w:val="24"/>
                <w:szCs w:val="24"/>
                <w:bdr w:val="none" w:sz="0" w:space="0" w:color="auto" w:frame="1"/>
              </w:rPr>
              <w:t>но</w:t>
            </w:r>
            <w:r w:rsidRPr="00AB2659">
              <w:rPr>
                <w:color w:val="444444"/>
                <w:sz w:val="24"/>
                <w:szCs w:val="24"/>
              </w:rPr>
              <w:br/>
              <w:t>допущена одна ошибка в построении текста</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AB2659" w:rsidRPr="00AB2659" w:rsidRDefault="00AB2659" w:rsidP="003D59FF">
            <w:pPr>
              <w:rPr>
                <w:color w:val="444444"/>
                <w:sz w:val="24"/>
                <w:szCs w:val="24"/>
              </w:rPr>
            </w:pPr>
            <w:r w:rsidRPr="00AB2659">
              <w:rPr>
                <w:color w:val="444444"/>
                <w:sz w:val="24"/>
                <w:szCs w:val="24"/>
              </w:rPr>
              <w:t>1</w:t>
            </w:r>
          </w:p>
        </w:tc>
      </w:tr>
      <w:tr w:rsidR="00AB2659" w:rsidRPr="00AB2659" w:rsidTr="003D59FF">
        <w:trPr>
          <w:trHeight w:val="146"/>
        </w:trPr>
        <w:tc>
          <w:tcPr>
            <w:tcW w:w="0" w:type="auto"/>
            <w:vMerge/>
            <w:tcBorders>
              <w:top w:val="single" w:sz="6" w:space="0" w:color="DDDDDD"/>
              <w:left w:val="single" w:sz="6" w:space="0" w:color="DDDDDD"/>
              <w:bottom w:val="single" w:sz="6" w:space="0" w:color="DDDDDD"/>
              <w:right w:val="single" w:sz="6" w:space="0" w:color="DDDDDD"/>
            </w:tcBorders>
            <w:shd w:val="clear" w:color="auto" w:fill="auto"/>
            <w:vAlign w:val="center"/>
            <w:hideMark/>
          </w:tcPr>
          <w:p w:rsidR="00AB2659" w:rsidRPr="00AB2659" w:rsidRDefault="00AB2659" w:rsidP="003D59FF">
            <w:pPr>
              <w:rPr>
                <w:color w:val="444444"/>
                <w:sz w:val="24"/>
                <w:szCs w:val="24"/>
              </w:rPr>
            </w:pP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AB2659" w:rsidRPr="00AB2659" w:rsidRDefault="00AB2659" w:rsidP="003D59FF">
            <w:pPr>
              <w:rPr>
                <w:color w:val="444444"/>
                <w:sz w:val="24"/>
                <w:szCs w:val="24"/>
              </w:rPr>
            </w:pPr>
            <w:r w:rsidRPr="00AB2659">
              <w:rPr>
                <w:color w:val="444444"/>
                <w:sz w:val="24"/>
                <w:szCs w:val="24"/>
              </w:rPr>
              <w:t>В работе допущено две и более ошибки в построении текста</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AB2659" w:rsidRPr="00AB2659" w:rsidRDefault="00AB2659" w:rsidP="003D59FF">
            <w:pPr>
              <w:rPr>
                <w:color w:val="444444"/>
                <w:sz w:val="24"/>
                <w:szCs w:val="24"/>
              </w:rPr>
            </w:pPr>
            <w:r w:rsidRPr="00AB2659">
              <w:rPr>
                <w:color w:val="444444"/>
                <w:sz w:val="24"/>
                <w:szCs w:val="24"/>
              </w:rPr>
              <w:t>0</w:t>
            </w:r>
          </w:p>
        </w:tc>
      </w:tr>
      <w:tr w:rsidR="00AB2659" w:rsidRPr="00AB2659" w:rsidTr="003D59FF">
        <w:trPr>
          <w:trHeight w:val="564"/>
        </w:trPr>
        <w:tc>
          <w:tcPr>
            <w:tcW w:w="0" w:type="auto"/>
            <w:gridSpan w:val="2"/>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AB2659" w:rsidRPr="00AB2659" w:rsidRDefault="00AB2659" w:rsidP="003D59FF">
            <w:pPr>
              <w:rPr>
                <w:color w:val="444444"/>
                <w:sz w:val="24"/>
                <w:szCs w:val="24"/>
              </w:rPr>
            </w:pPr>
            <w:r w:rsidRPr="00AB2659">
              <w:rPr>
                <w:color w:val="444444"/>
                <w:sz w:val="24"/>
                <w:szCs w:val="24"/>
              </w:rPr>
              <w:t>Максимальное количество баллов за сочинение по критериям С2К1–С2К4</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AB2659" w:rsidRPr="00AB2659" w:rsidRDefault="00AB2659" w:rsidP="003D59FF">
            <w:pPr>
              <w:rPr>
                <w:color w:val="444444"/>
                <w:sz w:val="24"/>
                <w:szCs w:val="24"/>
              </w:rPr>
            </w:pPr>
            <w:r w:rsidRPr="00AB2659">
              <w:rPr>
                <w:color w:val="444444"/>
                <w:sz w:val="24"/>
                <w:szCs w:val="24"/>
              </w:rPr>
              <w:t>9</w:t>
            </w:r>
          </w:p>
        </w:tc>
      </w:tr>
    </w:tbl>
    <w:p w:rsidR="00AB2659" w:rsidRPr="00AB2659" w:rsidRDefault="00AB2659" w:rsidP="003D59FF">
      <w:pPr>
        <w:pStyle w:val="a6"/>
        <w:shd w:val="clear" w:color="auto" w:fill="FFFFFF"/>
        <w:spacing w:before="0" w:beforeAutospacing="0" w:after="0" w:afterAutospacing="0"/>
        <w:ind w:left="697"/>
        <w:textAlignment w:val="baseline"/>
        <w:rPr>
          <w:color w:val="444444"/>
        </w:rPr>
      </w:pPr>
      <w:r w:rsidRPr="00AB2659">
        <w:rPr>
          <w:color w:val="444444"/>
        </w:rPr>
        <w:t>Внимание!</w:t>
      </w:r>
      <w:r w:rsidRPr="00AB2659">
        <w:rPr>
          <w:color w:val="444444"/>
        </w:rPr>
        <w:br/>
        <w:t>Если сочинение представляет собой полностью переписанный или пересказанный текст, такая работа оценивается нулём баллов по всем критериям проверки (С2К1–С2К4; ГК1–ГК4, ФК</w:t>
      </w:r>
      <w:proofErr w:type="gramStart"/>
      <w:r w:rsidRPr="00AB2659">
        <w:rPr>
          <w:color w:val="444444"/>
        </w:rPr>
        <w:t>1</w:t>
      </w:r>
      <w:proofErr w:type="gramEnd"/>
      <w:r w:rsidRPr="00AB2659">
        <w:rPr>
          <w:color w:val="444444"/>
        </w:rPr>
        <w:t>).</w:t>
      </w:r>
    </w:p>
    <w:p w:rsidR="00AB2659" w:rsidRPr="00AB2659" w:rsidRDefault="00AB2659" w:rsidP="003D59FF">
      <w:pPr>
        <w:pStyle w:val="a6"/>
        <w:shd w:val="clear" w:color="auto" w:fill="FFFFFF"/>
        <w:spacing w:before="0" w:beforeAutospacing="0" w:after="0" w:afterAutospacing="0"/>
        <w:ind w:left="248"/>
        <w:textAlignment w:val="baseline"/>
        <w:rPr>
          <w:color w:val="444444"/>
        </w:rPr>
      </w:pPr>
      <w:r w:rsidRPr="00AB2659">
        <w:rPr>
          <w:color w:val="444444"/>
        </w:rPr>
        <w:t>Практическая грамотность письменной речи экзаменуемого и фактическая точность его письменной речи оцениваются отдельно (таблица 5).</w:t>
      </w:r>
    </w:p>
    <w:p w:rsidR="00AB2659" w:rsidRPr="00AB2659" w:rsidRDefault="00AB2659" w:rsidP="003D59FF">
      <w:pPr>
        <w:pStyle w:val="a6"/>
        <w:shd w:val="clear" w:color="auto" w:fill="FFFFFF"/>
        <w:spacing w:before="0" w:beforeAutospacing="0" w:after="0" w:afterAutospacing="0"/>
        <w:ind w:left="697"/>
        <w:textAlignment w:val="baseline"/>
        <w:rPr>
          <w:color w:val="444444"/>
        </w:rPr>
      </w:pPr>
      <w:r w:rsidRPr="00AB2659">
        <w:rPr>
          <w:rStyle w:val="a7"/>
          <w:color w:val="444444"/>
          <w:bdr w:val="none" w:sz="0" w:space="0" w:color="auto" w:frame="1"/>
        </w:rPr>
        <w:t>Критерии оценивания задания 9.3</w:t>
      </w:r>
    </w:p>
    <w:p w:rsidR="00AB2659" w:rsidRPr="00AB2659" w:rsidRDefault="00AB2659" w:rsidP="003D59FF">
      <w:pPr>
        <w:pStyle w:val="a6"/>
        <w:shd w:val="clear" w:color="auto" w:fill="FFFFFF"/>
        <w:spacing w:before="0" w:beforeAutospacing="0" w:after="0" w:afterAutospacing="0"/>
        <w:ind w:left="697"/>
        <w:textAlignment w:val="baseline"/>
        <w:rPr>
          <w:color w:val="444444"/>
        </w:rPr>
      </w:pPr>
      <w:r w:rsidRPr="00AB2659">
        <w:rPr>
          <w:color w:val="444444"/>
        </w:rPr>
        <w:t>Ответ на задание 9.3 (сочинение-рассуждение) оценивается по следующим критериям.</w:t>
      </w:r>
    </w:p>
    <w:tbl>
      <w:tblPr>
        <w:tblW w:w="9031" w:type="dxa"/>
        <w:tblBorders>
          <w:top w:val="single" w:sz="6" w:space="0" w:color="DDDDDD"/>
          <w:left w:val="single" w:sz="6" w:space="0" w:color="DDDDDD"/>
          <w:bottom w:val="single" w:sz="6" w:space="0" w:color="DDDDDD"/>
          <w:right w:val="single" w:sz="6" w:space="0" w:color="DDDDDD"/>
        </w:tblBorders>
        <w:shd w:val="clear" w:color="auto" w:fill="FFFFFF"/>
        <w:tblCellMar>
          <w:left w:w="0" w:type="dxa"/>
          <w:right w:w="0" w:type="dxa"/>
        </w:tblCellMar>
        <w:tblLook w:val="04A0" w:firstRow="1" w:lastRow="0" w:firstColumn="1" w:lastColumn="0" w:noHBand="0" w:noVBand="1"/>
      </w:tblPr>
      <w:tblGrid>
        <w:gridCol w:w="801"/>
        <w:gridCol w:w="7254"/>
        <w:gridCol w:w="976"/>
      </w:tblGrid>
      <w:tr w:rsidR="00AB2659" w:rsidRPr="00AB2659" w:rsidTr="003D59FF">
        <w:trPr>
          <w:trHeight w:val="211"/>
        </w:trPr>
        <w:tc>
          <w:tcPr>
            <w:tcW w:w="0" w:type="auto"/>
            <w:tcBorders>
              <w:top w:val="nil"/>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AB2659" w:rsidRPr="00AB2659" w:rsidRDefault="00AB2659" w:rsidP="003D59FF">
            <w:pPr>
              <w:rPr>
                <w:color w:val="444444"/>
                <w:sz w:val="24"/>
                <w:szCs w:val="24"/>
              </w:rPr>
            </w:pPr>
            <w:r w:rsidRPr="00AB2659">
              <w:rPr>
                <w:rStyle w:val="a7"/>
                <w:color w:val="444444"/>
                <w:sz w:val="24"/>
                <w:szCs w:val="24"/>
                <w:bdr w:val="none" w:sz="0" w:space="0" w:color="auto" w:frame="1"/>
              </w:rPr>
              <w:t>№</w:t>
            </w:r>
          </w:p>
        </w:tc>
        <w:tc>
          <w:tcPr>
            <w:tcW w:w="0" w:type="auto"/>
            <w:tcBorders>
              <w:top w:val="nil"/>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AB2659" w:rsidRPr="00AB2659" w:rsidRDefault="00AB2659" w:rsidP="003D59FF">
            <w:pPr>
              <w:rPr>
                <w:color w:val="444444"/>
                <w:sz w:val="24"/>
                <w:szCs w:val="24"/>
              </w:rPr>
            </w:pPr>
            <w:r w:rsidRPr="00AB2659">
              <w:rPr>
                <w:rStyle w:val="a7"/>
                <w:color w:val="444444"/>
                <w:sz w:val="24"/>
                <w:szCs w:val="24"/>
                <w:bdr w:val="none" w:sz="0" w:space="0" w:color="auto" w:frame="1"/>
              </w:rPr>
              <w:t>Критерии оценивания сочинения-рассуждения на</w:t>
            </w:r>
            <w:r w:rsidRPr="00AB2659">
              <w:rPr>
                <w:color w:val="444444"/>
                <w:sz w:val="24"/>
                <w:szCs w:val="24"/>
              </w:rPr>
              <w:br/>
            </w:r>
            <w:r w:rsidRPr="00AB2659">
              <w:rPr>
                <w:rStyle w:val="a7"/>
                <w:color w:val="444444"/>
                <w:sz w:val="24"/>
                <w:szCs w:val="24"/>
                <w:bdr w:val="none" w:sz="0" w:space="0" w:color="auto" w:frame="1"/>
              </w:rPr>
              <w:t>тему, связанную с анализом текста (9.3)</w:t>
            </w:r>
          </w:p>
        </w:tc>
        <w:tc>
          <w:tcPr>
            <w:tcW w:w="0" w:type="auto"/>
            <w:tcBorders>
              <w:top w:val="nil"/>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AB2659" w:rsidRPr="00AB2659" w:rsidRDefault="00AB2659" w:rsidP="003D59FF">
            <w:pPr>
              <w:rPr>
                <w:color w:val="444444"/>
                <w:sz w:val="24"/>
                <w:szCs w:val="24"/>
              </w:rPr>
            </w:pPr>
            <w:r w:rsidRPr="00AB2659">
              <w:rPr>
                <w:rStyle w:val="a7"/>
                <w:color w:val="444444"/>
                <w:sz w:val="24"/>
                <w:szCs w:val="24"/>
                <w:bdr w:val="none" w:sz="0" w:space="0" w:color="auto" w:frame="1"/>
              </w:rPr>
              <w:t>Баллы</w:t>
            </w:r>
          </w:p>
        </w:tc>
      </w:tr>
      <w:tr w:rsidR="00AB2659" w:rsidRPr="00AB2659" w:rsidTr="003D59FF">
        <w:trPr>
          <w:trHeight w:val="211"/>
        </w:trPr>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AB2659" w:rsidRPr="00AB2659" w:rsidRDefault="00AB2659" w:rsidP="003D59FF">
            <w:pPr>
              <w:rPr>
                <w:color w:val="444444"/>
                <w:sz w:val="24"/>
                <w:szCs w:val="24"/>
              </w:rPr>
            </w:pPr>
            <w:r w:rsidRPr="00AB2659">
              <w:rPr>
                <w:color w:val="444444"/>
                <w:sz w:val="24"/>
                <w:szCs w:val="24"/>
              </w:rPr>
              <w:t>С3К1</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AB2659" w:rsidRPr="00AB2659" w:rsidRDefault="00AB2659" w:rsidP="003D59FF">
            <w:pPr>
              <w:rPr>
                <w:color w:val="444444"/>
                <w:sz w:val="24"/>
                <w:szCs w:val="24"/>
              </w:rPr>
            </w:pPr>
            <w:r w:rsidRPr="00AB2659">
              <w:rPr>
                <w:color w:val="444444"/>
                <w:sz w:val="24"/>
                <w:szCs w:val="24"/>
              </w:rPr>
              <w:t>Толкование значения слова</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AB2659" w:rsidRPr="00AB2659" w:rsidRDefault="00AB2659" w:rsidP="003D59FF">
            <w:pPr>
              <w:rPr>
                <w:color w:val="444444"/>
                <w:sz w:val="24"/>
                <w:szCs w:val="24"/>
              </w:rPr>
            </w:pPr>
            <w:r w:rsidRPr="00AB2659">
              <w:rPr>
                <w:color w:val="444444"/>
                <w:sz w:val="24"/>
                <w:szCs w:val="24"/>
              </w:rPr>
              <w:t> </w:t>
            </w:r>
          </w:p>
        </w:tc>
      </w:tr>
      <w:tr w:rsidR="00AB2659" w:rsidRPr="00AB2659" w:rsidTr="003D59FF">
        <w:trPr>
          <w:trHeight w:val="211"/>
        </w:trPr>
        <w:tc>
          <w:tcPr>
            <w:tcW w:w="0" w:type="auto"/>
            <w:vMerge w:val="restart"/>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AB2659" w:rsidRPr="00AB2659" w:rsidRDefault="00AB2659" w:rsidP="003D59FF">
            <w:pPr>
              <w:rPr>
                <w:color w:val="444444"/>
                <w:sz w:val="24"/>
                <w:szCs w:val="24"/>
              </w:rPr>
            </w:pPr>
            <w:r w:rsidRPr="00AB2659">
              <w:rPr>
                <w:color w:val="444444"/>
                <w:sz w:val="24"/>
                <w:szCs w:val="24"/>
              </w:rPr>
              <w:t> </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AB2659" w:rsidRPr="00AB2659" w:rsidRDefault="00AB2659" w:rsidP="003D59FF">
            <w:pPr>
              <w:rPr>
                <w:color w:val="444444"/>
                <w:sz w:val="24"/>
                <w:szCs w:val="24"/>
              </w:rPr>
            </w:pPr>
            <w:r w:rsidRPr="00AB2659">
              <w:rPr>
                <w:color w:val="444444"/>
                <w:sz w:val="24"/>
                <w:szCs w:val="24"/>
              </w:rPr>
              <w:t xml:space="preserve">Экзаменуемый (в той или иной форме в любой из частей </w:t>
            </w:r>
            <w:r w:rsidRPr="00AB2659">
              <w:rPr>
                <w:color w:val="444444"/>
                <w:sz w:val="24"/>
                <w:szCs w:val="24"/>
              </w:rPr>
              <w:lastRenderedPageBreak/>
              <w:t>сочинения) дал определение и прокомментировал его</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AB2659" w:rsidRPr="00AB2659" w:rsidRDefault="00AB2659" w:rsidP="003D59FF">
            <w:pPr>
              <w:rPr>
                <w:color w:val="444444"/>
                <w:sz w:val="24"/>
                <w:szCs w:val="24"/>
              </w:rPr>
            </w:pPr>
            <w:r w:rsidRPr="00AB2659">
              <w:rPr>
                <w:color w:val="444444"/>
                <w:sz w:val="24"/>
                <w:szCs w:val="24"/>
              </w:rPr>
              <w:lastRenderedPageBreak/>
              <w:t>2</w:t>
            </w:r>
          </w:p>
        </w:tc>
      </w:tr>
      <w:tr w:rsidR="00AB2659" w:rsidRPr="00AB2659" w:rsidTr="003D59FF">
        <w:trPr>
          <w:trHeight w:val="211"/>
        </w:trPr>
        <w:tc>
          <w:tcPr>
            <w:tcW w:w="0" w:type="auto"/>
            <w:vMerge/>
            <w:tcBorders>
              <w:top w:val="single" w:sz="6" w:space="0" w:color="DDDDDD"/>
              <w:left w:val="single" w:sz="6" w:space="0" w:color="DDDDDD"/>
              <w:bottom w:val="single" w:sz="6" w:space="0" w:color="DDDDDD"/>
              <w:right w:val="single" w:sz="6" w:space="0" w:color="DDDDDD"/>
            </w:tcBorders>
            <w:shd w:val="clear" w:color="auto" w:fill="auto"/>
            <w:vAlign w:val="center"/>
            <w:hideMark/>
          </w:tcPr>
          <w:p w:rsidR="00AB2659" w:rsidRPr="00AB2659" w:rsidRDefault="00AB2659" w:rsidP="003D59FF">
            <w:pPr>
              <w:rPr>
                <w:color w:val="444444"/>
                <w:sz w:val="24"/>
                <w:szCs w:val="24"/>
              </w:rPr>
            </w:pP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AB2659" w:rsidRPr="00AB2659" w:rsidRDefault="00AB2659" w:rsidP="003D59FF">
            <w:pPr>
              <w:rPr>
                <w:color w:val="444444"/>
                <w:sz w:val="24"/>
                <w:szCs w:val="24"/>
              </w:rPr>
            </w:pPr>
            <w:r w:rsidRPr="00AB2659">
              <w:rPr>
                <w:color w:val="444444"/>
                <w:sz w:val="24"/>
                <w:szCs w:val="24"/>
              </w:rPr>
              <w:t>Экзаменуемый (в той или иной форме в любой из частей сочинения) дал определение,</w:t>
            </w:r>
            <w:r w:rsidRPr="00AB2659">
              <w:rPr>
                <w:color w:val="444444"/>
                <w:sz w:val="24"/>
                <w:szCs w:val="24"/>
              </w:rPr>
              <w:br/>
            </w:r>
            <w:r w:rsidRPr="00AB2659">
              <w:rPr>
                <w:rStyle w:val="a7"/>
                <w:color w:val="444444"/>
                <w:sz w:val="24"/>
                <w:szCs w:val="24"/>
                <w:bdr w:val="none" w:sz="0" w:space="0" w:color="auto" w:frame="1"/>
              </w:rPr>
              <w:t>но</w:t>
            </w:r>
            <w:r w:rsidRPr="00AB2659">
              <w:rPr>
                <w:color w:val="444444"/>
                <w:sz w:val="24"/>
                <w:szCs w:val="24"/>
              </w:rPr>
              <w:br/>
              <w:t>не прокомментировал его</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AB2659" w:rsidRPr="00AB2659" w:rsidRDefault="00AB2659" w:rsidP="003D59FF">
            <w:pPr>
              <w:rPr>
                <w:color w:val="444444"/>
                <w:sz w:val="24"/>
                <w:szCs w:val="24"/>
              </w:rPr>
            </w:pPr>
            <w:r w:rsidRPr="00AB2659">
              <w:rPr>
                <w:color w:val="444444"/>
                <w:sz w:val="24"/>
                <w:szCs w:val="24"/>
              </w:rPr>
              <w:t>1</w:t>
            </w:r>
          </w:p>
        </w:tc>
      </w:tr>
      <w:tr w:rsidR="00AB2659" w:rsidRPr="00AB2659" w:rsidTr="003D59FF">
        <w:trPr>
          <w:trHeight w:val="211"/>
        </w:trPr>
        <w:tc>
          <w:tcPr>
            <w:tcW w:w="0" w:type="auto"/>
            <w:vMerge/>
            <w:tcBorders>
              <w:top w:val="single" w:sz="6" w:space="0" w:color="DDDDDD"/>
              <w:left w:val="single" w:sz="6" w:space="0" w:color="DDDDDD"/>
              <w:bottom w:val="single" w:sz="6" w:space="0" w:color="DDDDDD"/>
              <w:right w:val="single" w:sz="6" w:space="0" w:color="DDDDDD"/>
            </w:tcBorders>
            <w:shd w:val="clear" w:color="auto" w:fill="auto"/>
            <w:vAlign w:val="center"/>
            <w:hideMark/>
          </w:tcPr>
          <w:p w:rsidR="00AB2659" w:rsidRPr="00AB2659" w:rsidRDefault="00AB2659" w:rsidP="003D59FF">
            <w:pPr>
              <w:rPr>
                <w:color w:val="444444"/>
                <w:sz w:val="24"/>
                <w:szCs w:val="24"/>
              </w:rPr>
            </w:pP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AB2659" w:rsidRPr="00AB2659" w:rsidRDefault="00AB2659" w:rsidP="003D59FF">
            <w:pPr>
              <w:rPr>
                <w:color w:val="444444"/>
                <w:sz w:val="24"/>
                <w:szCs w:val="24"/>
              </w:rPr>
            </w:pPr>
            <w:proofErr w:type="gramStart"/>
            <w:r w:rsidRPr="00AB2659">
              <w:rPr>
                <w:color w:val="444444"/>
                <w:sz w:val="24"/>
                <w:szCs w:val="24"/>
              </w:rPr>
              <w:t>Экзаменуемый</w:t>
            </w:r>
            <w:proofErr w:type="gramEnd"/>
            <w:r w:rsidRPr="00AB2659">
              <w:rPr>
                <w:color w:val="444444"/>
                <w:sz w:val="24"/>
                <w:szCs w:val="24"/>
              </w:rPr>
              <w:t xml:space="preserve"> дал неверное определение,</w:t>
            </w:r>
            <w:r w:rsidRPr="00AB2659">
              <w:rPr>
                <w:color w:val="444444"/>
                <w:sz w:val="24"/>
                <w:szCs w:val="24"/>
              </w:rPr>
              <w:br/>
            </w:r>
            <w:r w:rsidRPr="00AB2659">
              <w:rPr>
                <w:rStyle w:val="a7"/>
                <w:color w:val="444444"/>
                <w:sz w:val="24"/>
                <w:szCs w:val="24"/>
                <w:bdr w:val="none" w:sz="0" w:space="0" w:color="auto" w:frame="1"/>
              </w:rPr>
              <w:t>или</w:t>
            </w:r>
            <w:r w:rsidRPr="00AB2659">
              <w:rPr>
                <w:color w:val="444444"/>
                <w:sz w:val="24"/>
                <w:szCs w:val="24"/>
              </w:rPr>
              <w:br/>
              <w:t>толкование слова в работе экзаменуемого отсутствует</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AB2659" w:rsidRPr="00AB2659" w:rsidRDefault="00AB2659" w:rsidP="003D59FF">
            <w:pPr>
              <w:rPr>
                <w:color w:val="444444"/>
                <w:sz w:val="24"/>
                <w:szCs w:val="24"/>
              </w:rPr>
            </w:pPr>
            <w:r w:rsidRPr="00AB2659">
              <w:rPr>
                <w:color w:val="444444"/>
                <w:sz w:val="24"/>
                <w:szCs w:val="24"/>
              </w:rPr>
              <w:t>0</w:t>
            </w:r>
          </w:p>
        </w:tc>
      </w:tr>
      <w:tr w:rsidR="00AB2659" w:rsidRPr="00AB2659" w:rsidTr="003D59FF">
        <w:trPr>
          <w:trHeight w:val="211"/>
        </w:trPr>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AB2659" w:rsidRPr="00AB2659" w:rsidRDefault="00AB2659" w:rsidP="003D59FF">
            <w:pPr>
              <w:rPr>
                <w:color w:val="444444"/>
                <w:sz w:val="24"/>
                <w:szCs w:val="24"/>
              </w:rPr>
            </w:pPr>
            <w:r w:rsidRPr="00AB2659">
              <w:rPr>
                <w:color w:val="444444"/>
                <w:sz w:val="24"/>
                <w:szCs w:val="24"/>
              </w:rPr>
              <w:t>С3К2</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AB2659" w:rsidRPr="00AB2659" w:rsidRDefault="00AB2659" w:rsidP="003D59FF">
            <w:pPr>
              <w:rPr>
                <w:color w:val="444444"/>
                <w:sz w:val="24"/>
                <w:szCs w:val="24"/>
              </w:rPr>
            </w:pPr>
            <w:r w:rsidRPr="00AB2659">
              <w:rPr>
                <w:color w:val="444444"/>
                <w:sz w:val="24"/>
                <w:szCs w:val="24"/>
              </w:rPr>
              <w:t>Наличие примеров-аргументов</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AB2659" w:rsidRPr="00AB2659" w:rsidRDefault="00AB2659" w:rsidP="003D59FF">
            <w:pPr>
              <w:rPr>
                <w:color w:val="444444"/>
                <w:sz w:val="24"/>
                <w:szCs w:val="24"/>
              </w:rPr>
            </w:pPr>
            <w:r w:rsidRPr="00AB2659">
              <w:rPr>
                <w:color w:val="444444"/>
                <w:sz w:val="24"/>
                <w:szCs w:val="24"/>
              </w:rPr>
              <w:t> </w:t>
            </w:r>
          </w:p>
        </w:tc>
      </w:tr>
      <w:tr w:rsidR="00AB2659" w:rsidRPr="00AB2659" w:rsidTr="003D59FF">
        <w:trPr>
          <w:trHeight w:val="211"/>
        </w:trPr>
        <w:tc>
          <w:tcPr>
            <w:tcW w:w="0" w:type="auto"/>
            <w:vMerge w:val="restart"/>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AB2659" w:rsidRPr="00AB2659" w:rsidRDefault="00AB2659" w:rsidP="003D59FF">
            <w:pPr>
              <w:rPr>
                <w:color w:val="444444"/>
                <w:sz w:val="24"/>
                <w:szCs w:val="24"/>
              </w:rPr>
            </w:pPr>
            <w:r w:rsidRPr="00AB2659">
              <w:rPr>
                <w:color w:val="444444"/>
                <w:sz w:val="24"/>
                <w:szCs w:val="24"/>
              </w:rPr>
              <w:t> </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AB2659" w:rsidRPr="00AB2659" w:rsidRDefault="00AB2659" w:rsidP="003D59FF">
            <w:pPr>
              <w:rPr>
                <w:color w:val="444444"/>
                <w:sz w:val="24"/>
                <w:szCs w:val="24"/>
              </w:rPr>
            </w:pPr>
            <w:r w:rsidRPr="00AB2659">
              <w:rPr>
                <w:color w:val="444444"/>
                <w:sz w:val="24"/>
                <w:szCs w:val="24"/>
              </w:rPr>
              <w:t>Экзаменуемый привёл два примера-аргумента: один пример-аргумент приведён из прочитанного текста, а второй – из жизненного опыта,</w:t>
            </w:r>
            <w:r w:rsidRPr="00AB2659">
              <w:rPr>
                <w:color w:val="444444"/>
                <w:sz w:val="24"/>
                <w:szCs w:val="24"/>
              </w:rPr>
              <w:br/>
            </w:r>
            <w:r w:rsidRPr="00AB2659">
              <w:rPr>
                <w:rStyle w:val="a7"/>
                <w:color w:val="444444"/>
                <w:sz w:val="24"/>
                <w:szCs w:val="24"/>
                <w:bdr w:val="none" w:sz="0" w:space="0" w:color="auto" w:frame="1"/>
              </w:rPr>
              <w:t>или</w:t>
            </w:r>
            <w:r w:rsidRPr="00AB2659">
              <w:rPr>
                <w:color w:val="444444"/>
                <w:sz w:val="24"/>
                <w:szCs w:val="24"/>
              </w:rPr>
              <w:br/>
              <w:t>экзаменуемый привёл два примера-аргумента из прочитанного текста</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AB2659" w:rsidRPr="00AB2659" w:rsidRDefault="00AB2659" w:rsidP="003D59FF">
            <w:pPr>
              <w:rPr>
                <w:color w:val="444444"/>
                <w:sz w:val="24"/>
                <w:szCs w:val="24"/>
              </w:rPr>
            </w:pPr>
            <w:r w:rsidRPr="00AB2659">
              <w:rPr>
                <w:color w:val="444444"/>
                <w:sz w:val="24"/>
                <w:szCs w:val="24"/>
              </w:rPr>
              <w:t>3</w:t>
            </w:r>
          </w:p>
        </w:tc>
      </w:tr>
      <w:tr w:rsidR="00AB2659" w:rsidRPr="00AB2659" w:rsidTr="003D59FF">
        <w:trPr>
          <w:trHeight w:val="211"/>
        </w:trPr>
        <w:tc>
          <w:tcPr>
            <w:tcW w:w="0" w:type="auto"/>
            <w:vMerge/>
            <w:tcBorders>
              <w:top w:val="single" w:sz="6" w:space="0" w:color="DDDDDD"/>
              <w:left w:val="single" w:sz="6" w:space="0" w:color="DDDDDD"/>
              <w:bottom w:val="single" w:sz="6" w:space="0" w:color="DDDDDD"/>
              <w:right w:val="single" w:sz="6" w:space="0" w:color="DDDDDD"/>
            </w:tcBorders>
            <w:shd w:val="clear" w:color="auto" w:fill="auto"/>
            <w:vAlign w:val="center"/>
            <w:hideMark/>
          </w:tcPr>
          <w:p w:rsidR="00AB2659" w:rsidRPr="00AB2659" w:rsidRDefault="00AB2659" w:rsidP="003D59FF">
            <w:pPr>
              <w:rPr>
                <w:color w:val="444444"/>
                <w:sz w:val="24"/>
                <w:szCs w:val="24"/>
              </w:rPr>
            </w:pP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AB2659" w:rsidRPr="00AB2659" w:rsidRDefault="00AB2659" w:rsidP="003D59FF">
            <w:pPr>
              <w:rPr>
                <w:color w:val="444444"/>
                <w:sz w:val="24"/>
                <w:szCs w:val="24"/>
              </w:rPr>
            </w:pPr>
            <w:r w:rsidRPr="00AB2659">
              <w:rPr>
                <w:color w:val="444444"/>
                <w:sz w:val="24"/>
                <w:szCs w:val="24"/>
              </w:rPr>
              <w:t>Экзаменуемый привёл один пример-аргумент из прочитанного текста</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AB2659" w:rsidRPr="00AB2659" w:rsidRDefault="00AB2659" w:rsidP="003D59FF">
            <w:pPr>
              <w:rPr>
                <w:color w:val="444444"/>
                <w:sz w:val="24"/>
                <w:szCs w:val="24"/>
              </w:rPr>
            </w:pPr>
            <w:r w:rsidRPr="00AB2659">
              <w:rPr>
                <w:color w:val="444444"/>
                <w:sz w:val="24"/>
                <w:szCs w:val="24"/>
              </w:rPr>
              <w:t>2</w:t>
            </w:r>
          </w:p>
        </w:tc>
      </w:tr>
      <w:tr w:rsidR="00AB2659" w:rsidRPr="00AB2659" w:rsidTr="003D59FF">
        <w:trPr>
          <w:trHeight w:val="211"/>
        </w:trPr>
        <w:tc>
          <w:tcPr>
            <w:tcW w:w="0" w:type="auto"/>
            <w:vMerge/>
            <w:tcBorders>
              <w:top w:val="single" w:sz="6" w:space="0" w:color="DDDDDD"/>
              <w:left w:val="single" w:sz="6" w:space="0" w:color="DDDDDD"/>
              <w:bottom w:val="single" w:sz="6" w:space="0" w:color="DDDDDD"/>
              <w:right w:val="single" w:sz="6" w:space="0" w:color="DDDDDD"/>
            </w:tcBorders>
            <w:shd w:val="clear" w:color="auto" w:fill="auto"/>
            <w:vAlign w:val="center"/>
            <w:hideMark/>
          </w:tcPr>
          <w:p w:rsidR="00AB2659" w:rsidRPr="00AB2659" w:rsidRDefault="00AB2659" w:rsidP="003D59FF">
            <w:pPr>
              <w:rPr>
                <w:color w:val="444444"/>
                <w:sz w:val="24"/>
                <w:szCs w:val="24"/>
              </w:rPr>
            </w:pP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AB2659" w:rsidRPr="00AB2659" w:rsidRDefault="00AB2659" w:rsidP="003D59FF">
            <w:pPr>
              <w:rPr>
                <w:color w:val="444444"/>
                <w:sz w:val="24"/>
                <w:szCs w:val="24"/>
              </w:rPr>
            </w:pPr>
            <w:r w:rsidRPr="00AB2659">
              <w:rPr>
                <w:color w:val="444444"/>
                <w:sz w:val="24"/>
                <w:szCs w:val="24"/>
              </w:rPr>
              <w:t>Экзаменуемый привёл приме</w:t>
            </w:r>
            <w:proofErr w:type="gramStart"/>
            <w:r w:rsidRPr="00AB2659">
              <w:rPr>
                <w:color w:val="444444"/>
                <w:sz w:val="24"/>
                <w:szCs w:val="24"/>
              </w:rPr>
              <w:t>р(</w:t>
            </w:r>
            <w:proofErr w:type="gramEnd"/>
            <w:r w:rsidRPr="00AB2659">
              <w:rPr>
                <w:color w:val="444444"/>
                <w:sz w:val="24"/>
                <w:szCs w:val="24"/>
              </w:rPr>
              <w:t>ы)-аргумент(ы) из жизненного опыта</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AB2659" w:rsidRPr="00AB2659" w:rsidRDefault="00AB2659" w:rsidP="003D59FF">
            <w:pPr>
              <w:rPr>
                <w:color w:val="444444"/>
                <w:sz w:val="24"/>
                <w:szCs w:val="24"/>
              </w:rPr>
            </w:pPr>
            <w:r w:rsidRPr="00AB2659">
              <w:rPr>
                <w:color w:val="444444"/>
                <w:sz w:val="24"/>
                <w:szCs w:val="24"/>
              </w:rPr>
              <w:t>1</w:t>
            </w:r>
          </w:p>
        </w:tc>
      </w:tr>
      <w:tr w:rsidR="00AB2659" w:rsidRPr="00AB2659" w:rsidTr="003D59FF">
        <w:trPr>
          <w:trHeight w:val="211"/>
        </w:trPr>
        <w:tc>
          <w:tcPr>
            <w:tcW w:w="0" w:type="auto"/>
            <w:vMerge/>
            <w:tcBorders>
              <w:top w:val="single" w:sz="6" w:space="0" w:color="DDDDDD"/>
              <w:left w:val="single" w:sz="6" w:space="0" w:color="DDDDDD"/>
              <w:bottom w:val="single" w:sz="6" w:space="0" w:color="DDDDDD"/>
              <w:right w:val="single" w:sz="6" w:space="0" w:color="DDDDDD"/>
            </w:tcBorders>
            <w:shd w:val="clear" w:color="auto" w:fill="auto"/>
            <w:vAlign w:val="center"/>
            <w:hideMark/>
          </w:tcPr>
          <w:p w:rsidR="00AB2659" w:rsidRPr="00AB2659" w:rsidRDefault="00AB2659" w:rsidP="003D59FF">
            <w:pPr>
              <w:rPr>
                <w:color w:val="444444"/>
                <w:sz w:val="24"/>
                <w:szCs w:val="24"/>
              </w:rPr>
            </w:pP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AB2659" w:rsidRPr="00AB2659" w:rsidRDefault="00AB2659" w:rsidP="003D59FF">
            <w:pPr>
              <w:rPr>
                <w:color w:val="444444"/>
                <w:sz w:val="24"/>
                <w:szCs w:val="24"/>
              </w:rPr>
            </w:pPr>
            <w:proofErr w:type="gramStart"/>
            <w:r w:rsidRPr="00AB2659">
              <w:rPr>
                <w:color w:val="444444"/>
                <w:sz w:val="24"/>
                <w:szCs w:val="24"/>
              </w:rPr>
              <w:t>Экзаменуемый</w:t>
            </w:r>
            <w:proofErr w:type="gramEnd"/>
            <w:r w:rsidRPr="00AB2659">
              <w:rPr>
                <w:color w:val="444444"/>
                <w:sz w:val="24"/>
                <w:szCs w:val="24"/>
              </w:rPr>
              <w:t xml:space="preserve"> не привёл ни одного примера-аргумента</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AB2659" w:rsidRPr="00AB2659" w:rsidRDefault="00AB2659" w:rsidP="003D59FF">
            <w:pPr>
              <w:rPr>
                <w:color w:val="444444"/>
                <w:sz w:val="24"/>
                <w:szCs w:val="24"/>
              </w:rPr>
            </w:pPr>
            <w:r w:rsidRPr="00AB2659">
              <w:rPr>
                <w:color w:val="444444"/>
                <w:sz w:val="24"/>
                <w:szCs w:val="24"/>
              </w:rPr>
              <w:t>0</w:t>
            </w:r>
          </w:p>
        </w:tc>
      </w:tr>
      <w:tr w:rsidR="00AB2659" w:rsidRPr="00AB2659" w:rsidTr="003D59FF">
        <w:trPr>
          <w:trHeight w:val="211"/>
        </w:trPr>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AB2659" w:rsidRPr="00AB2659" w:rsidRDefault="00AB2659" w:rsidP="003D59FF">
            <w:pPr>
              <w:rPr>
                <w:color w:val="444444"/>
                <w:sz w:val="24"/>
                <w:szCs w:val="24"/>
              </w:rPr>
            </w:pPr>
            <w:r w:rsidRPr="00AB2659">
              <w:rPr>
                <w:color w:val="444444"/>
                <w:sz w:val="24"/>
                <w:szCs w:val="24"/>
              </w:rPr>
              <w:t>С3К3</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AB2659" w:rsidRPr="00AB2659" w:rsidRDefault="00AB2659" w:rsidP="003D59FF">
            <w:pPr>
              <w:rPr>
                <w:color w:val="444444"/>
                <w:sz w:val="24"/>
                <w:szCs w:val="24"/>
              </w:rPr>
            </w:pPr>
            <w:r w:rsidRPr="00AB2659">
              <w:rPr>
                <w:color w:val="444444"/>
                <w:sz w:val="24"/>
                <w:szCs w:val="24"/>
              </w:rPr>
              <w:t>Смысловая цельность, речевая связность и последовательность сочинения</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AB2659" w:rsidRPr="00AB2659" w:rsidRDefault="00AB2659" w:rsidP="003D59FF">
            <w:pPr>
              <w:rPr>
                <w:color w:val="444444"/>
                <w:sz w:val="24"/>
                <w:szCs w:val="24"/>
              </w:rPr>
            </w:pPr>
            <w:r w:rsidRPr="00AB2659">
              <w:rPr>
                <w:color w:val="444444"/>
                <w:sz w:val="24"/>
                <w:szCs w:val="24"/>
              </w:rPr>
              <w:t> </w:t>
            </w:r>
          </w:p>
        </w:tc>
      </w:tr>
      <w:tr w:rsidR="00AB2659" w:rsidRPr="00AB2659" w:rsidTr="003D59FF">
        <w:trPr>
          <w:trHeight w:val="211"/>
        </w:trPr>
        <w:tc>
          <w:tcPr>
            <w:tcW w:w="0" w:type="auto"/>
            <w:vMerge w:val="restart"/>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AB2659" w:rsidRPr="00AB2659" w:rsidRDefault="00AB2659" w:rsidP="003D59FF">
            <w:pPr>
              <w:rPr>
                <w:color w:val="444444"/>
                <w:sz w:val="24"/>
                <w:szCs w:val="24"/>
              </w:rPr>
            </w:pPr>
            <w:r w:rsidRPr="00AB2659">
              <w:rPr>
                <w:color w:val="444444"/>
                <w:sz w:val="24"/>
                <w:szCs w:val="24"/>
              </w:rPr>
              <w:t> </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AB2659" w:rsidRPr="00AB2659" w:rsidRDefault="00AB2659" w:rsidP="003D59FF">
            <w:pPr>
              <w:rPr>
                <w:color w:val="444444"/>
                <w:sz w:val="24"/>
                <w:szCs w:val="24"/>
              </w:rPr>
            </w:pPr>
            <w:r w:rsidRPr="00AB2659">
              <w:rPr>
                <w:color w:val="444444"/>
                <w:sz w:val="24"/>
                <w:szCs w:val="24"/>
              </w:rPr>
              <w:t>Работа экзаменуемого характеризуется смысловой цельностью, речевой связностью и последовательностью изложения:</w:t>
            </w:r>
            <w:r w:rsidRPr="00AB2659">
              <w:rPr>
                <w:color w:val="444444"/>
                <w:sz w:val="24"/>
                <w:szCs w:val="24"/>
              </w:rPr>
              <w:br/>
              <w:t>– логические ошибки отсутствуют, последовательность изложения не нарушена;</w:t>
            </w:r>
            <w:r w:rsidRPr="00AB2659">
              <w:rPr>
                <w:color w:val="444444"/>
                <w:sz w:val="24"/>
                <w:szCs w:val="24"/>
              </w:rPr>
              <w:br/>
              <w:t>– в работе нет нарушений абзацного членения текста</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AB2659" w:rsidRPr="00AB2659" w:rsidRDefault="00AB2659" w:rsidP="003D59FF">
            <w:pPr>
              <w:rPr>
                <w:color w:val="444444"/>
                <w:sz w:val="24"/>
                <w:szCs w:val="24"/>
              </w:rPr>
            </w:pPr>
            <w:r w:rsidRPr="00AB2659">
              <w:rPr>
                <w:color w:val="444444"/>
                <w:sz w:val="24"/>
                <w:szCs w:val="24"/>
              </w:rPr>
              <w:t>2</w:t>
            </w:r>
          </w:p>
        </w:tc>
      </w:tr>
      <w:tr w:rsidR="00AB2659" w:rsidRPr="00AB2659" w:rsidTr="003D59FF">
        <w:trPr>
          <w:trHeight w:val="211"/>
        </w:trPr>
        <w:tc>
          <w:tcPr>
            <w:tcW w:w="0" w:type="auto"/>
            <w:vMerge/>
            <w:tcBorders>
              <w:top w:val="single" w:sz="6" w:space="0" w:color="DDDDDD"/>
              <w:left w:val="single" w:sz="6" w:space="0" w:color="DDDDDD"/>
              <w:bottom w:val="single" w:sz="6" w:space="0" w:color="DDDDDD"/>
              <w:right w:val="single" w:sz="6" w:space="0" w:color="DDDDDD"/>
            </w:tcBorders>
            <w:shd w:val="clear" w:color="auto" w:fill="auto"/>
            <w:vAlign w:val="center"/>
            <w:hideMark/>
          </w:tcPr>
          <w:p w:rsidR="00AB2659" w:rsidRPr="00AB2659" w:rsidRDefault="00AB2659" w:rsidP="003D59FF">
            <w:pPr>
              <w:rPr>
                <w:color w:val="444444"/>
                <w:sz w:val="24"/>
                <w:szCs w:val="24"/>
              </w:rPr>
            </w:pP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AB2659" w:rsidRPr="00AB2659" w:rsidRDefault="00AB2659" w:rsidP="003D59FF">
            <w:pPr>
              <w:rPr>
                <w:color w:val="444444"/>
                <w:sz w:val="24"/>
                <w:szCs w:val="24"/>
              </w:rPr>
            </w:pPr>
            <w:r w:rsidRPr="00AB2659">
              <w:rPr>
                <w:color w:val="444444"/>
                <w:sz w:val="24"/>
                <w:szCs w:val="24"/>
              </w:rPr>
              <w:t>Работа экзаменуемого характеризуется смысловой цельностью, связностью и последовательностью изложения,</w:t>
            </w:r>
            <w:r w:rsidRPr="00AB2659">
              <w:rPr>
                <w:color w:val="444444"/>
                <w:sz w:val="24"/>
                <w:szCs w:val="24"/>
              </w:rPr>
              <w:br/>
            </w:r>
            <w:r w:rsidRPr="00AB2659">
              <w:rPr>
                <w:rStyle w:val="a7"/>
                <w:color w:val="444444"/>
                <w:sz w:val="24"/>
                <w:szCs w:val="24"/>
                <w:bdr w:val="none" w:sz="0" w:space="0" w:color="auto" w:frame="1"/>
              </w:rPr>
              <w:t>но</w:t>
            </w:r>
            <w:r w:rsidRPr="00AB2659">
              <w:rPr>
                <w:color w:val="444444"/>
                <w:sz w:val="24"/>
                <w:szCs w:val="24"/>
              </w:rPr>
              <w:br/>
              <w:t>допущена одна логическая ошибка,</w:t>
            </w:r>
            <w:r w:rsidRPr="00AB2659">
              <w:rPr>
                <w:color w:val="444444"/>
                <w:sz w:val="24"/>
                <w:szCs w:val="24"/>
              </w:rPr>
              <w:br/>
              <w:t>и/или</w:t>
            </w:r>
            <w:r w:rsidRPr="00AB2659">
              <w:rPr>
                <w:color w:val="444444"/>
                <w:sz w:val="24"/>
                <w:szCs w:val="24"/>
              </w:rPr>
              <w:br/>
              <w:t>в работе имеется одно нарушение абзацного членения текста</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AB2659" w:rsidRPr="00AB2659" w:rsidRDefault="00AB2659" w:rsidP="003D59FF">
            <w:pPr>
              <w:rPr>
                <w:color w:val="444444"/>
                <w:sz w:val="24"/>
                <w:szCs w:val="24"/>
              </w:rPr>
            </w:pPr>
            <w:r w:rsidRPr="00AB2659">
              <w:rPr>
                <w:color w:val="444444"/>
                <w:sz w:val="24"/>
                <w:szCs w:val="24"/>
              </w:rPr>
              <w:t>1</w:t>
            </w:r>
          </w:p>
        </w:tc>
      </w:tr>
      <w:tr w:rsidR="00AB2659" w:rsidRPr="00AB2659" w:rsidTr="003D59FF">
        <w:trPr>
          <w:trHeight w:val="211"/>
        </w:trPr>
        <w:tc>
          <w:tcPr>
            <w:tcW w:w="0" w:type="auto"/>
            <w:vMerge/>
            <w:tcBorders>
              <w:top w:val="single" w:sz="6" w:space="0" w:color="DDDDDD"/>
              <w:left w:val="single" w:sz="6" w:space="0" w:color="DDDDDD"/>
              <w:bottom w:val="single" w:sz="6" w:space="0" w:color="DDDDDD"/>
              <w:right w:val="single" w:sz="6" w:space="0" w:color="DDDDDD"/>
            </w:tcBorders>
            <w:shd w:val="clear" w:color="auto" w:fill="auto"/>
            <w:vAlign w:val="center"/>
            <w:hideMark/>
          </w:tcPr>
          <w:p w:rsidR="00AB2659" w:rsidRPr="00AB2659" w:rsidRDefault="00AB2659" w:rsidP="003D59FF">
            <w:pPr>
              <w:rPr>
                <w:color w:val="444444"/>
                <w:sz w:val="24"/>
                <w:szCs w:val="24"/>
              </w:rPr>
            </w:pP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AB2659" w:rsidRPr="00AB2659" w:rsidRDefault="00AB2659" w:rsidP="003D59FF">
            <w:pPr>
              <w:rPr>
                <w:color w:val="444444"/>
                <w:sz w:val="24"/>
                <w:szCs w:val="24"/>
              </w:rPr>
            </w:pPr>
            <w:r w:rsidRPr="00AB2659">
              <w:rPr>
                <w:color w:val="444444"/>
                <w:sz w:val="24"/>
                <w:szCs w:val="24"/>
              </w:rPr>
              <w:t>В работе экзаменуемого просматривается коммуникативный замысел,</w:t>
            </w:r>
            <w:r w:rsidRPr="00AB2659">
              <w:rPr>
                <w:color w:val="444444"/>
                <w:sz w:val="24"/>
                <w:szCs w:val="24"/>
              </w:rPr>
              <w:br/>
            </w:r>
            <w:r w:rsidRPr="00AB2659">
              <w:rPr>
                <w:rStyle w:val="a7"/>
                <w:color w:val="444444"/>
                <w:sz w:val="24"/>
                <w:szCs w:val="24"/>
                <w:bdr w:val="none" w:sz="0" w:space="0" w:color="auto" w:frame="1"/>
              </w:rPr>
              <w:t>но</w:t>
            </w:r>
            <w:r w:rsidRPr="00AB2659">
              <w:rPr>
                <w:color w:val="444444"/>
                <w:sz w:val="24"/>
                <w:szCs w:val="24"/>
              </w:rPr>
              <w:br/>
              <w:t>допущено более одной логической ошибки,</w:t>
            </w:r>
            <w:r w:rsidRPr="00AB2659">
              <w:rPr>
                <w:color w:val="444444"/>
                <w:sz w:val="24"/>
                <w:szCs w:val="24"/>
              </w:rPr>
              <w:br/>
            </w:r>
            <w:r w:rsidRPr="00AB2659">
              <w:rPr>
                <w:rStyle w:val="a7"/>
                <w:color w:val="444444"/>
                <w:sz w:val="24"/>
                <w:szCs w:val="24"/>
                <w:bdr w:val="none" w:sz="0" w:space="0" w:color="auto" w:frame="1"/>
              </w:rPr>
              <w:t>и/или</w:t>
            </w:r>
            <w:r w:rsidRPr="00AB2659">
              <w:rPr>
                <w:color w:val="444444"/>
                <w:sz w:val="24"/>
                <w:szCs w:val="24"/>
              </w:rPr>
              <w:br/>
              <w:t>имеется два случая нарушения абзацного членения текста</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AB2659" w:rsidRPr="00AB2659" w:rsidRDefault="00AB2659" w:rsidP="003D59FF">
            <w:pPr>
              <w:rPr>
                <w:color w:val="444444"/>
                <w:sz w:val="24"/>
                <w:szCs w:val="24"/>
              </w:rPr>
            </w:pPr>
            <w:r w:rsidRPr="00AB2659">
              <w:rPr>
                <w:color w:val="444444"/>
                <w:sz w:val="24"/>
                <w:szCs w:val="24"/>
              </w:rPr>
              <w:t>0</w:t>
            </w:r>
          </w:p>
        </w:tc>
      </w:tr>
      <w:tr w:rsidR="00AB2659" w:rsidRPr="00AB2659" w:rsidTr="003D59FF">
        <w:trPr>
          <w:trHeight w:val="211"/>
        </w:trPr>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AB2659" w:rsidRPr="00AB2659" w:rsidRDefault="00AB2659" w:rsidP="003D59FF">
            <w:pPr>
              <w:rPr>
                <w:color w:val="444444"/>
                <w:sz w:val="24"/>
                <w:szCs w:val="24"/>
              </w:rPr>
            </w:pPr>
            <w:r w:rsidRPr="00AB2659">
              <w:rPr>
                <w:color w:val="444444"/>
                <w:sz w:val="24"/>
                <w:szCs w:val="24"/>
              </w:rPr>
              <w:t>С3К4</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AB2659" w:rsidRPr="00AB2659" w:rsidRDefault="00AB2659" w:rsidP="003D59FF">
            <w:pPr>
              <w:rPr>
                <w:color w:val="444444"/>
                <w:sz w:val="24"/>
                <w:szCs w:val="24"/>
              </w:rPr>
            </w:pPr>
            <w:r w:rsidRPr="00AB2659">
              <w:rPr>
                <w:color w:val="444444"/>
                <w:sz w:val="24"/>
                <w:szCs w:val="24"/>
              </w:rPr>
              <w:t>Композиционная стройность</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AB2659" w:rsidRPr="00AB2659" w:rsidRDefault="00AB2659" w:rsidP="003D59FF">
            <w:pPr>
              <w:rPr>
                <w:color w:val="444444"/>
                <w:sz w:val="24"/>
                <w:szCs w:val="24"/>
              </w:rPr>
            </w:pPr>
            <w:r w:rsidRPr="00AB2659">
              <w:rPr>
                <w:color w:val="444444"/>
                <w:sz w:val="24"/>
                <w:szCs w:val="24"/>
              </w:rPr>
              <w:t> </w:t>
            </w:r>
          </w:p>
        </w:tc>
      </w:tr>
      <w:tr w:rsidR="00AB2659" w:rsidRPr="00AB2659" w:rsidTr="003D59FF">
        <w:trPr>
          <w:trHeight w:val="792"/>
        </w:trPr>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AB2659" w:rsidRPr="00AB2659" w:rsidRDefault="00AB2659" w:rsidP="003D59FF">
            <w:pPr>
              <w:rPr>
                <w:color w:val="444444"/>
                <w:sz w:val="24"/>
                <w:szCs w:val="24"/>
              </w:rPr>
            </w:pPr>
            <w:r w:rsidRPr="00AB2659">
              <w:rPr>
                <w:color w:val="444444"/>
                <w:sz w:val="24"/>
                <w:szCs w:val="24"/>
              </w:rPr>
              <w:lastRenderedPageBreak/>
              <w:t> </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AB2659" w:rsidRPr="00AB2659" w:rsidRDefault="00AB2659" w:rsidP="003D59FF">
            <w:pPr>
              <w:rPr>
                <w:color w:val="444444"/>
                <w:sz w:val="24"/>
                <w:szCs w:val="24"/>
              </w:rPr>
            </w:pPr>
            <w:r w:rsidRPr="00AB2659">
              <w:rPr>
                <w:color w:val="444444"/>
                <w:sz w:val="24"/>
                <w:szCs w:val="24"/>
              </w:rPr>
              <w:t>Работа характеризуется композиционной стройностью и завершённостью, ошибок в построении текста нет</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AB2659" w:rsidRPr="00AB2659" w:rsidRDefault="00AB2659" w:rsidP="003D59FF">
            <w:pPr>
              <w:rPr>
                <w:color w:val="444444"/>
                <w:sz w:val="24"/>
                <w:szCs w:val="24"/>
              </w:rPr>
            </w:pPr>
            <w:r w:rsidRPr="00AB2659">
              <w:rPr>
                <w:color w:val="444444"/>
                <w:sz w:val="24"/>
                <w:szCs w:val="24"/>
              </w:rPr>
              <w:t>2</w:t>
            </w:r>
          </w:p>
        </w:tc>
      </w:tr>
      <w:tr w:rsidR="00AB2659" w:rsidRPr="00AB2659" w:rsidTr="003D59FF">
        <w:trPr>
          <w:trHeight w:val="1629"/>
        </w:trPr>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AB2659" w:rsidRPr="00AB2659" w:rsidRDefault="00AB2659" w:rsidP="003D59FF">
            <w:pPr>
              <w:rPr>
                <w:color w:val="444444"/>
                <w:sz w:val="24"/>
                <w:szCs w:val="24"/>
              </w:rPr>
            </w:pPr>
            <w:r w:rsidRPr="00AB2659">
              <w:rPr>
                <w:color w:val="444444"/>
                <w:sz w:val="24"/>
                <w:szCs w:val="24"/>
              </w:rPr>
              <w:t> </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AB2659" w:rsidRPr="00AB2659" w:rsidRDefault="00AB2659" w:rsidP="003D59FF">
            <w:pPr>
              <w:rPr>
                <w:color w:val="444444"/>
                <w:sz w:val="24"/>
                <w:szCs w:val="24"/>
              </w:rPr>
            </w:pPr>
            <w:r w:rsidRPr="00AB2659">
              <w:rPr>
                <w:color w:val="444444"/>
                <w:sz w:val="24"/>
                <w:szCs w:val="24"/>
              </w:rPr>
              <w:t>Работа характеризуется композиционной стройностью и завершённостью,</w:t>
            </w:r>
            <w:r w:rsidRPr="00AB2659">
              <w:rPr>
                <w:color w:val="444444"/>
                <w:sz w:val="24"/>
                <w:szCs w:val="24"/>
              </w:rPr>
              <w:br/>
            </w:r>
            <w:r w:rsidRPr="00AB2659">
              <w:rPr>
                <w:rStyle w:val="a7"/>
                <w:color w:val="444444"/>
                <w:sz w:val="24"/>
                <w:szCs w:val="24"/>
                <w:bdr w:val="none" w:sz="0" w:space="0" w:color="auto" w:frame="1"/>
              </w:rPr>
              <w:t>но</w:t>
            </w:r>
            <w:r w:rsidRPr="00AB2659">
              <w:rPr>
                <w:color w:val="444444"/>
                <w:sz w:val="24"/>
                <w:szCs w:val="24"/>
              </w:rPr>
              <w:br/>
              <w:t>допущена одна ошибка в построении текста</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AB2659" w:rsidRPr="00AB2659" w:rsidRDefault="00AB2659" w:rsidP="003D59FF">
            <w:pPr>
              <w:rPr>
                <w:color w:val="444444"/>
                <w:sz w:val="24"/>
                <w:szCs w:val="24"/>
              </w:rPr>
            </w:pPr>
            <w:r w:rsidRPr="00AB2659">
              <w:rPr>
                <w:color w:val="444444"/>
                <w:sz w:val="24"/>
                <w:szCs w:val="24"/>
              </w:rPr>
              <w:t>1</w:t>
            </w:r>
          </w:p>
        </w:tc>
      </w:tr>
      <w:tr w:rsidR="00AB2659" w:rsidRPr="00AB2659" w:rsidTr="003D59FF">
        <w:trPr>
          <w:trHeight w:val="396"/>
        </w:trPr>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AB2659" w:rsidRPr="00AB2659" w:rsidRDefault="00AB2659" w:rsidP="003D59FF">
            <w:pPr>
              <w:rPr>
                <w:color w:val="444444"/>
                <w:sz w:val="24"/>
                <w:szCs w:val="24"/>
              </w:rPr>
            </w:pPr>
            <w:r w:rsidRPr="00AB2659">
              <w:rPr>
                <w:color w:val="444444"/>
                <w:sz w:val="24"/>
                <w:szCs w:val="24"/>
              </w:rPr>
              <w:t> </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AB2659" w:rsidRPr="00AB2659" w:rsidRDefault="00AB2659" w:rsidP="003D59FF">
            <w:pPr>
              <w:rPr>
                <w:color w:val="444444"/>
                <w:sz w:val="24"/>
                <w:szCs w:val="24"/>
              </w:rPr>
            </w:pPr>
            <w:r w:rsidRPr="00AB2659">
              <w:rPr>
                <w:color w:val="444444"/>
                <w:sz w:val="24"/>
                <w:szCs w:val="24"/>
              </w:rPr>
              <w:t>В работе допущено две и более ошибки в построении текста</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AB2659" w:rsidRPr="00AB2659" w:rsidRDefault="00AB2659" w:rsidP="003D59FF">
            <w:pPr>
              <w:rPr>
                <w:color w:val="444444"/>
                <w:sz w:val="24"/>
                <w:szCs w:val="24"/>
              </w:rPr>
            </w:pPr>
            <w:r w:rsidRPr="00AB2659">
              <w:rPr>
                <w:color w:val="444444"/>
                <w:sz w:val="24"/>
                <w:szCs w:val="24"/>
              </w:rPr>
              <w:t>0</w:t>
            </w:r>
          </w:p>
        </w:tc>
      </w:tr>
      <w:tr w:rsidR="00AB2659" w:rsidRPr="00AB2659" w:rsidTr="003D59FF">
        <w:trPr>
          <w:trHeight w:val="814"/>
        </w:trPr>
        <w:tc>
          <w:tcPr>
            <w:tcW w:w="0" w:type="auto"/>
            <w:gridSpan w:val="2"/>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AB2659" w:rsidRPr="00AB2659" w:rsidRDefault="00AB2659" w:rsidP="003D59FF">
            <w:pPr>
              <w:rPr>
                <w:color w:val="444444"/>
                <w:sz w:val="24"/>
                <w:szCs w:val="24"/>
              </w:rPr>
            </w:pPr>
            <w:r w:rsidRPr="00AB2659">
              <w:rPr>
                <w:color w:val="444444"/>
                <w:sz w:val="24"/>
                <w:szCs w:val="24"/>
              </w:rPr>
              <w:t>Максимальное количество баллов за сочинение по критериям С3К1–С3К4</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AB2659" w:rsidRPr="00AB2659" w:rsidRDefault="00AB2659" w:rsidP="003D59FF">
            <w:pPr>
              <w:rPr>
                <w:color w:val="444444"/>
                <w:sz w:val="24"/>
                <w:szCs w:val="24"/>
              </w:rPr>
            </w:pPr>
            <w:r w:rsidRPr="00AB2659">
              <w:rPr>
                <w:color w:val="444444"/>
                <w:sz w:val="24"/>
                <w:szCs w:val="24"/>
              </w:rPr>
              <w:t>9</w:t>
            </w:r>
          </w:p>
        </w:tc>
      </w:tr>
    </w:tbl>
    <w:p w:rsidR="00AB2659" w:rsidRPr="00AB2659" w:rsidRDefault="00AB2659" w:rsidP="003D59FF">
      <w:pPr>
        <w:pStyle w:val="a6"/>
        <w:shd w:val="clear" w:color="auto" w:fill="FFFFFF"/>
        <w:spacing w:before="0" w:beforeAutospacing="0" w:after="0" w:afterAutospacing="0"/>
        <w:ind w:left="697"/>
        <w:textAlignment w:val="baseline"/>
        <w:rPr>
          <w:color w:val="444444"/>
        </w:rPr>
      </w:pPr>
      <w:r w:rsidRPr="00AB2659">
        <w:rPr>
          <w:color w:val="444444"/>
        </w:rPr>
        <w:t>Внимание!</w:t>
      </w:r>
      <w:r w:rsidRPr="00AB2659">
        <w:rPr>
          <w:color w:val="444444"/>
        </w:rPr>
        <w:br/>
        <w:t>Если сочинение представляет собой полностью переписанный или пересказанный текст, такая работа оценивается нулём баллов по всем</w:t>
      </w:r>
      <w:r w:rsidRPr="00AB2659">
        <w:rPr>
          <w:color w:val="444444"/>
        </w:rPr>
        <w:br/>
        <w:t>критериям проверки (С3К1–С3К4; ГК1–ГК4, ФК</w:t>
      </w:r>
      <w:proofErr w:type="gramStart"/>
      <w:r w:rsidRPr="00AB2659">
        <w:rPr>
          <w:color w:val="444444"/>
        </w:rPr>
        <w:t>1</w:t>
      </w:r>
      <w:proofErr w:type="gramEnd"/>
      <w:r w:rsidRPr="00AB2659">
        <w:rPr>
          <w:color w:val="444444"/>
        </w:rPr>
        <w:t>).</w:t>
      </w:r>
    </w:p>
    <w:p w:rsidR="00AB2659" w:rsidRPr="00AB2659" w:rsidRDefault="00AB2659" w:rsidP="003D59FF">
      <w:pPr>
        <w:pStyle w:val="a6"/>
        <w:shd w:val="clear" w:color="auto" w:fill="FFFFFF"/>
        <w:spacing w:before="0" w:beforeAutospacing="0" w:after="0" w:afterAutospacing="0"/>
        <w:ind w:left="248"/>
        <w:textAlignment w:val="baseline"/>
        <w:rPr>
          <w:color w:val="444444"/>
        </w:rPr>
      </w:pPr>
      <w:r w:rsidRPr="00AB2659">
        <w:rPr>
          <w:color w:val="444444"/>
        </w:rPr>
        <w:t>Практическая грамотность письменной речи экзаменуемого и фактическая точность его письменной речи оцениваются отдельно (таблица 5).</w:t>
      </w:r>
    </w:p>
    <w:p w:rsidR="00AB2659" w:rsidRPr="00AB2659" w:rsidRDefault="00AB2659" w:rsidP="003D59FF">
      <w:pPr>
        <w:pStyle w:val="a6"/>
        <w:numPr>
          <w:ilvl w:val="0"/>
          <w:numId w:val="16"/>
        </w:numPr>
        <w:shd w:val="clear" w:color="auto" w:fill="FFFFFF"/>
        <w:spacing w:before="0" w:beforeAutospacing="0" w:after="0" w:afterAutospacing="0"/>
        <w:jc w:val="right"/>
        <w:textAlignment w:val="baseline"/>
        <w:rPr>
          <w:color w:val="444444"/>
        </w:rPr>
      </w:pPr>
      <w:r w:rsidRPr="00AB2659">
        <w:rPr>
          <w:color w:val="444444"/>
        </w:rPr>
        <w:t>Таблица 5</w:t>
      </w:r>
    </w:p>
    <w:tbl>
      <w:tblPr>
        <w:tblW w:w="9226" w:type="dxa"/>
        <w:tblBorders>
          <w:top w:val="single" w:sz="6" w:space="0" w:color="DDDDDD"/>
          <w:left w:val="single" w:sz="6" w:space="0" w:color="DDDDDD"/>
          <w:bottom w:val="single" w:sz="6" w:space="0" w:color="DDDDDD"/>
          <w:right w:val="single" w:sz="6" w:space="0" w:color="DDDDDD"/>
        </w:tblBorders>
        <w:shd w:val="clear" w:color="auto" w:fill="FFFFFF"/>
        <w:tblCellMar>
          <w:left w:w="0" w:type="dxa"/>
          <w:right w:w="0" w:type="dxa"/>
        </w:tblCellMar>
        <w:tblLook w:val="04A0" w:firstRow="1" w:lastRow="0" w:firstColumn="1" w:lastColumn="0" w:noHBand="0" w:noVBand="1"/>
      </w:tblPr>
      <w:tblGrid>
        <w:gridCol w:w="710"/>
        <w:gridCol w:w="7630"/>
        <w:gridCol w:w="886"/>
      </w:tblGrid>
      <w:tr w:rsidR="00AB2659" w:rsidRPr="00AB2659" w:rsidTr="003D59FF">
        <w:trPr>
          <w:trHeight w:val="145"/>
        </w:trPr>
        <w:tc>
          <w:tcPr>
            <w:tcW w:w="0" w:type="auto"/>
            <w:tcBorders>
              <w:top w:val="nil"/>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AB2659" w:rsidRPr="00AB2659" w:rsidRDefault="00AB2659" w:rsidP="003D59FF">
            <w:pPr>
              <w:rPr>
                <w:color w:val="444444"/>
                <w:sz w:val="24"/>
                <w:szCs w:val="24"/>
              </w:rPr>
            </w:pPr>
            <w:r w:rsidRPr="00AB2659">
              <w:rPr>
                <w:color w:val="444444"/>
                <w:sz w:val="24"/>
                <w:szCs w:val="24"/>
              </w:rPr>
              <w:t>№</w:t>
            </w:r>
          </w:p>
        </w:tc>
        <w:tc>
          <w:tcPr>
            <w:tcW w:w="0" w:type="auto"/>
            <w:tcBorders>
              <w:top w:val="nil"/>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AB2659" w:rsidRPr="00AB2659" w:rsidRDefault="00AB2659" w:rsidP="003D59FF">
            <w:pPr>
              <w:rPr>
                <w:color w:val="444444"/>
                <w:sz w:val="24"/>
                <w:szCs w:val="24"/>
              </w:rPr>
            </w:pPr>
            <w:r w:rsidRPr="00AB2659">
              <w:rPr>
                <w:color w:val="444444"/>
                <w:sz w:val="24"/>
                <w:szCs w:val="24"/>
              </w:rPr>
              <w:t>Критерии оценки грамотности и фактической</w:t>
            </w:r>
            <w:r w:rsidRPr="00AB2659">
              <w:rPr>
                <w:color w:val="444444"/>
                <w:sz w:val="24"/>
                <w:szCs w:val="24"/>
              </w:rPr>
              <w:br/>
              <w:t xml:space="preserve">точности речи </w:t>
            </w:r>
            <w:proofErr w:type="gramStart"/>
            <w:r w:rsidRPr="00AB2659">
              <w:rPr>
                <w:color w:val="444444"/>
                <w:sz w:val="24"/>
                <w:szCs w:val="24"/>
              </w:rPr>
              <w:t>экзаменуемого</w:t>
            </w:r>
            <w:proofErr w:type="gramEnd"/>
          </w:p>
        </w:tc>
        <w:tc>
          <w:tcPr>
            <w:tcW w:w="0" w:type="auto"/>
            <w:tcBorders>
              <w:top w:val="nil"/>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AB2659" w:rsidRPr="00AB2659" w:rsidRDefault="00AB2659" w:rsidP="003D59FF">
            <w:pPr>
              <w:rPr>
                <w:color w:val="444444"/>
                <w:sz w:val="24"/>
                <w:szCs w:val="24"/>
              </w:rPr>
            </w:pPr>
            <w:r w:rsidRPr="00AB2659">
              <w:rPr>
                <w:color w:val="444444"/>
                <w:sz w:val="24"/>
                <w:szCs w:val="24"/>
              </w:rPr>
              <w:t>Баллы</w:t>
            </w:r>
          </w:p>
        </w:tc>
      </w:tr>
      <w:tr w:rsidR="00AB2659" w:rsidRPr="00AB2659" w:rsidTr="003D59FF">
        <w:trPr>
          <w:trHeight w:val="145"/>
        </w:trPr>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AB2659" w:rsidRPr="00AB2659" w:rsidRDefault="00AB2659" w:rsidP="003D59FF">
            <w:pPr>
              <w:rPr>
                <w:color w:val="444444"/>
                <w:sz w:val="24"/>
                <w:szCs w:val="24"/>
              </w:rPr>
            </w:pPr>
            <w:r w:rsidRPr="00AB2659">
              <w:rPr>
                <w:color w:val="444444"/>
                <w:sz w:val="24"/>
                <w:szCs w:val="24"/>
              </w:rPr>
              <w:t>ГК</w:t>
            </w:r>
            <w:proofErr w:type="gramStart"/>
            <w:r w:rsidRPr="00AB2659">
              <w:rPr>
                <w:color w:val="444444"/>
                <w:sz w:val="24"/>
                <w:szCs w:val="24"/>
              </w:rPr>
              <w:t>1</w:t>
            </w:r>
            <w:proofErr w:type="gramEnd"/>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AB2659" w:rsidRPr="00AB2659" w:rsidRDefault="00AB2659" w:rsidP="003D59FF">
            <w:pPr>
              <w:rPr>
                <w:color w:val="444444"/>
                <w:sz w:val="24"/>
                <w:szCs w:val="24"/>
              </w:rPr>
            </w:pPr>
            <w:r w:rsidRPr="00AB2659">
              <w:rPr>
                <w:color w:val="444444"/>
                <w:sz w:val="24"/>
                <w:szCs w:val="24"/>
              </w:rPr>
              <w:t>Соблюдение орфографических норм</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AB2659" w:rsidRPr="00AB2659" w:rsidRDefault="00AB2659" w:rsidP="003D59FF">
            <w:pPr>
              <w:rPr>
                <w:color w:val="444444"/>
                <w:sz w:val="24"/>
                <w:szCs w:val="24"/>
              </w:rPr>
            </w:pPr>
            <w:r w:rsidRPr="00AB2659">
              <w:rPr>
                <w:color w:val="444444"/>
                <w:sz w:val="24"/>
                <w:szCs w:val="24"/>
              </w:rPr>
              <w:t> </w:t>
            </w:r>
          </w:p>
        </w:tc>
      </w:tr>
      <w:tr w:rsidR="00AB2659" w:rsidRPr="00AB2659" w:rsidTr="003D59FF">
        <w:trPr>
          <w:trHeight w:val="145"/>
        </w:trPr>
        <w:tc>
          <w:tcPr>
            <w:tcW w:w="0" w:type="auto"/>
            <w:vMerge w:val="restart"/>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AB2659" w:rsidRPr="00AB2659" w:rsidRDefault="00AB2659" w:rsidP="003D59FF">
            <w:pPr>
              <w:rPr>
                <w:color w:val="444444"/>
                <w:sz w:val="24"/>
                <w:szCs w:val="24"/>
              </w:rPr>
            </w:pPr>
            <w:r w:rsidRPr="00AB2659">
              <w:rPr>
                <w:color w:val="444444"/>
                <w:sz w:val="24"/>
                <w:szCs w:val="24"/>
              </w:rPr>
              <w:t> </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AB2659" w:rsidRPr="00AB2659" w:rsidRDefault="00AB2659" w:rsidP="003D59FF">
            <w:pPr>
              <w:rPr>
                <w:color w:val="444444"/>
                <w:sz w:val="24"/>
                <w:szCs w:val="24"/>
              </w:rPr>
            </w:pPr>
            <w:r w:rsidRPr="00AB2659">
              <w:rPr>
                <w:color w:val="444444"/>
                <w:sz w:val="24"/>
                <w:szCs w:val="24"/>
              </w:rPr>
              <w:t>Орфографических ошибок нет, или допущено не более одной ошибки</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AB2659" w:rsidRPr="00AB2659" w:rsidRDefault="00AB2659" w:rsidP="003D59FF">
            <w:pPr>
              <w:rPr>
                <w:color w:val="444444"/>
                <w:sz w:val="24"/>
                <w:szCs w:val="24"/>
              </w:rPr>
            </w:pPr>
            <w:r w:rsidRPr="00AB2659">
              <w:rPr>
                <w:color w:val="444444"/>
                <w:sz w:val="24"/>
                <w:szCs w:val="24"/>
              </w:rPr>
              <w:t>2</w:t>
            </w:r>
          </w:p>
        </w:tc>
      </w:tr>
      <w:tr w:rsidR="00AB2659" w:rsidRPr="00AB2659" w:rsidTr="003D59FF">
        <w:trPr>
          <w:trHeight w:val="145"/>
        </w:trPr>
        <w:tc>
          <w:tcPr>
            <w:tcW w:w="0" w:type="auto"/>
            <w:vMerge/>
            <w:tcBorders>
              <w:top w:val="single" w:sz="6" w:space="0" w:color="DDDDDD"/>
              <w:left w:val="single" w:sz="6" w:space="0" w:color="DDDDDD"/>
              <w:bottom w:val="single" w:sz="6" w:space="0" w:color="DDDDDD"/>
              <w:right w:val="single" w:sz="6" w:space="0" w:color="DDDDDD"/>
            </w:tcBorders>
            <w:shd w:val="clear" w:color="auto" w:fill="auto"/>
            <w:vAlign w:val="center"/>
            <w:hideMark/>
          </w:tcPr>
          <w:p w:rsidR="00AB2659" w:rsidRPr="00AB2659" w:rsidRDefault="00AB2659" w:rsidP="003D59FF">
            <w:pPr>
              <w:rPr>
                <w:color w:val="444444"/>
                <w:sz w:val="24"/>
                <w:szCs w:val="24"/>
              </w:rPr>
            </w:pP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AB2659" w:rsidRPr="00AB2659" w:rsidRDefault="00AB2659" w:rsidP="003D59FF">
            <w:pPr>
              <w:rPr>
                <w:color w:val="444444"/>
                <w:sz w:val="24"/>
                <w:szCs w:val="24"/>
              </w:rPr>
            </w:pPr>
            <w:r w:rsidRPr="00AB2659">
              <w:rPr>
                <w:color w:val="444444"/>
                <w:sz w:val="24"/>
                <w:szCs w:val="24"/>
              </w:rPr>
              <w:t>Допущено две-три ошибки</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AB2659" w:rsidRPr="00AB2659" w:rsidRDefault="00AB2659" w:rsidP="003D59FF">
            <w:pPr>
              <w:rPr>
                <w:color w:val="444444"/>
                <w:sz w:val="24"/>
                <w:szCs w:val="24"/>
              </w:rPr>
            </w:pPr>
            <w:r w:rsidRPr="00AB2659">
              <w:rPr>
                <w:color w:val="444444"/>
                <w:sz w:val="24"/>
                <w:szCs w:val="24"/>
              </w:rPr>
              <w:t>1</w:t>
            </w:r>
          </w:p>
        </w:tc>
      </w:tr>
      <w:tr w:rsidR="00AB2659" w:rsidRPr="00AB2659" w:rsidTr="003D59FF">
        <w:trPr>
          <w:trHeight w:val="145"/>
        </w:trPr>
        <w:tc>
          <w:tcPr>
            <w:tcW w:w="0" w:type="auto"/>
            <w:vMerge/>
            <w:tcBorders>
              <w:top w:val="single" w:sz="6" w:space="0" w:color="DDDDDD"/>
              <w:left w:val="single" w:sz="6" w:space="0" w:color="DDDDDD"/>
              <w:bottom w:val="single" w:sz="6" w:space="0" w:color="DDDDDD"/>
              <w:right w:val="single" w:sz="6" w:space="0" w:color="DDDDDD"/>
            </w:tcBorders>
            <w:shd w:val="clear" w:color="auto" w:fill="auto"/>
            <w:vAlign w:val="center"/>
            <w:hideMark/>
          </w:tcPr>
          <w:p w:rsidR="00AB2659" w:rsidRPr="00AB2659" w:rsidRDefault="00AB2659" w:rsidP="003D59FF">
            <w:pPr>
              <w:rPr>
                <w:color w:val="444444"/>
                <w:sz w:val="24"/>
                <w:szCs w:val="24"/>
              </w:rPr>
            </w:pP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AB2659" w:rsidRPr="00AB2659" w:rsidRDefault="00AB2659" w:rsidP="003D59FF">
            <w:pPr>
              <w:rPr>
                <w:color w:val="444444"/>
                <w:sz w:val="24"/>
                <w:szCs w:val="24"/>
              </w:rPr>
            </w:pPr>
            <w:r w:rsidRPr="00AB2659">
              <w:rPr>
                <w:color w:val="444444"/>
                <w:sz w:val="24"/>
                <w:szCs w:val="24"/>
              </w:rPr>
              <w:t>Допущено четыре и более ошибки</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AB2659" w:rsidRPr="00AB2659" w:rsidRDefault="00AB2659" w:rsidP="003D59FF">
            <w:pPr>
              <w:rPr>
                <w:color w:val="444444"/>
                <w:sz w:val="24"/>
                <w:szCs w:val="24"/>
              </w:rPr>
            </w:pPr>
            <w:r w:rsidRPr="00AB2659">
              <w:rPr>
                <w:color w:val="444444"/>
                <w:sz w:val="24"/>
                <w:szCs w:val="24"/>
              </w:rPr>
              <w:t>0</w:t>
            </w:r>
          </w:p>
        </w:tc>
      </w:tr>
      <w:tr w:rsidR="00AB2659" w:rsidRPr="00AB2659" w:rsidTr="003D59FF">
        <w:trPr>
          <w:trHeight w:val="145"/>
        </w:trPr>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AB2659" w:rsidRPr="00AB2659" w:rsidRDefault="00AB2659" w:rsidP="003D59FF">
            <w:pPr>
              <w:rPr>
                <w:color w:val="444444"/>
                <w:sz w:val="24"/>
                <w:szCs w:val="24"/>
              </w:rPr>
            </w:pPr>
            <w:r w:rsidRPr="00AB2659">
              <w:rPr>
                <w:color w:val="444444"/>
                <w:sz w:val="24"/>
                <w:szCs w:val="24"/>
              </w:rPr>
              <w:t>ГК</w:t>
            </w:r>
            <w:proofErr w:type="gramStart"/>
            <w:r w:rsidRPr="00AB2659">
              <w:rPr>
                <w:color w:val="444444"/>
                <w:sz w:val="24"/>
                <w:szCs w:val="24"/>
              </w:rPr>
              <w:t>2</w:t>
            </w:r>
            <w:proofErr w:type="gramEnd"/>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AB2659" w:rsidRPr="00AB2659" w:rsidRDefault="00AB2659" w:rsidP="003D59FF">
            <w:pPr>
              <w:rPr>
                <w:color w:val="444444"/>
                <w:sz w:val="24"/>
                <w:szCs w:val="24"/>
              </w:rPr>
            </w:pPr>
            <w:r w:rsidRPr="00AB2659">
              <w:rPr>
                <w:color w:val="444444"/>
                <w:sz w:val="24"/>
                <w:szCs w:val="24"/>
              </w:rPr>
              <w:t>Соблюдение пунктуационных норм</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AB2659" w:rsidRPr="00AB2659" w:rsidRDefault="00AB2659" w:rsidP="003D59FF">
            <w:pPr>
              <w:rPr>
                <w:color w:val="444444"/>
                <w:sz w:val="24"/>
                <w:szCs w:val="24"/>
              </w:rPr>
            </w:pPr>
            <w:r w:rsidRPr="00AB2659">
              <w:rPr>
                <w:color w:val="444444"/>
                <w:sz w:val="24"/>
                <w:szCs w:val="24"/>
              </w:rPr>
              <w:t> </w:t>
            </w:r>
          </w:p>
        </w:tc>
      </w:tr>
      <w:tr w:rsidR="00AB2659" w:rsidRPr="00AB2659" w:rsidTr="003D59FF">
        <w:trPr>
          <w:trHeight w:val="145"/>
        </w:trPr>
        <w:tc>
          <w:tcPr>
            <w:tcW w:w="0" w:type="auto"/>
            <w:vMerge w:val="restart"/>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AB2659" w:rsidRPr="00AB2659" w:rsidRDefault="00AB2659" w:rsidP="003D59FF">
            <w:pPr>
              <w:rPr>
                <w:color w:val="444444"/>
                <w:sz w:val="24"/>
                <w:szCs w:val="24"/>
              </w:rPr>
            </w:pPr>
            <w:r w:rsidRPr="00AB2659">
              <w:rPr>
                <w:color w:val="444444"/>
                <w:sz w:val="24"/>
                <w:szCs w:val="24"/>
              </w:rPr>
              <w:t> </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AB2659" w:rsidRPr="00AB2659" w:rsidRDefault="00AB2659" w:rsidP="003D59FF">
            <w:pPr>
              <w:rPr>
                <w:color w:val="444444"/>
                <w:sz w:val="24"/>
                <w:szCs w:val="24"/>
              </w:rPr>
            </w:pPr>
            <w:r w:rsidRPr="00AB2659">
              <w:rPr>
                <w:color w:val="444444"/>
                <w:sz w:val="24"/>
                <w:szCs w:val="24"/>
              </w:rPr>
              <w:t>Пунктуационных ошибок нет, или допущено не более двух ошибок</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AB2659" w:rsidRPr="00AB2659" w:rsidRDefault="00AB2659" w:rsidP="003D59FF">
            <w:pPr>
              <w:rPr>
                <w:color w:val="444444"/>
                <w:sz w:val="24"/>
                <w:szCs w:val="24"/>
              </w:rPr>
            </w:pPr>
            <w:r w:rsidRPr="00AB2659">
              <w:rPr>
                <w:color w:val="444444"/>
                <w:sz w:val="24"/>
                <w:szCs w:val="24"/>
              </w:rPr>
              <w:t>2</w:t>
            </w:r>
          </w:p>
        </w:tc>
      </w:tr>
      <w:tr w:rsidR="00AB2659" w:rsidRPr="00AB2659" w:rsidTr="003D59FF">
        <w:trPr>
          <w:trHeight w:val="145"/>
        </w:trPr>
        <w:tc>
          <w:tcPr>
            <w:tcW w:w="0" w:type="auto"/>
            <w:vMerge/>
            <w:tcBorders>
              <w:top w:val="single" w:sz="6" w:space="0" w:color="DDDDDD"/>
              <w:left w:val="single" w:sz="6" w:space="0" w:color="DDDDDD"/>
              <w:bottom w:val="single" w:sz="6" w:space="0" w:color="DDDDDD"/>
              <w:right w:val="single" w:sz="6" w:space="0" w:color="DDDDDD"/>
            </w:tcBorders>
            <w:shd w:val="clear" w:color="auto" w:fill="auto"/>
            <w:vAlign w:val="center"/>
            <w:hideMark/>
          </w:tcPr>
          <w:p w:rsidR="00AB2659" w:rsidRPr="00AB2659" w:rsidRDefault="00AB2659" w:rsidP="003D59FF">
            <w:pPr>
              <w:rPr>
                <w:color w:val="444444"/>
                <w:sz w:val="24"/>
                <w:szCs w:val="24"/>
              </w:rPr>
            </w:pP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AB2659" w:rsidRPr="00AB2659" w:rsidRDefault="00AB2659" w:rsidP="003D59FF">
            <w:pPr>
              <w:rPr>
                <w:color w:val="444444"/>
                <w:sz w:val="24"/>
                <w:szCs w:val="24"/>
              </w:rPr>
            </w:pPr>
            <w:r w:rsidRPr="00AB2659">
              <w:rPr>
                <w:color w:val="444444"/>
                <w:sz w:val="24"/>
                <w:szCs w:val="24"/>
              </w:rPr>
              <w:t>Допущены три-четыре ошибки</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AB2659" w:rsidRPr="00AB2659" w:rsidRDefault="00AB2659" w:rsidP="003D59FF">
            <w:pPr>
              <w:rPr>
                <w:color w:val="444444"/>
                <w:sz w:val="24"/>
                <w:szCs w:val="24"/>
              </w:rPr>
            </w:pPr>
            <w:r w:rsidRPr="00AB2659">
              <w:rPr>
                <w:color w:val="444444"/>
                <w:sz w:val="24"/>
                <w:szCs w:val="24"/>
              </w:rPr>
              <w:t>1</w:t>
            </w:r>
          </w:p>
        </w:tc>
      </w:tr>
      <w:tr w:rsidR="00AB2659" w:rsidRPr="00AB2659" w:rsidTr="003D59FF">
        <w:trPr>
          <w:trHeight w:val="145"/>
        </w:trPr>
        <w:tc>
          <w:tcPr>
            <w:tcW w:w="0" w:type="auto"/>
            <w:vMerge/>
            <w:tcBorders>
              <w:top w:val="single" w:sz="6" w:space="0" w:color="DDDDDD"/>
              <w:left w:val="single" w:sz="6" w:space="0" w:color="DDDDDD"/>
              <w:bottom w:val="single" w:sz="6" w:space="0" w:color="DDDDDD"/>
              <w:right w:val="single" w:sz="6" w:space="0" w:color="DDDDDD"/>
            </w:tcBorders>
            <w:shd w:val="clear" w:color="auto" w:fill="auto"/>
            <w:vAlign w:val="center"/>
            <w:hideMark/>
          </w:tcPr>
          <w:p w:rsidR="00AB2659" w:rsidRPr="00AB2659" w:rsidRDefault="00AB2659" w:rsidP="003D59FF">
            <w:pPr>
              <w:rPr>
                <w:color w:val="444444"/>
                <w:sz w:val="24"/>
                <w:szCs w:val="24"/>
              </w:rPr>
            </w:pP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AB2659" w:rsidRPr="00AB2659" w:rsidRDefault="00AB2659" w:rsidP="003D59FF">
            <w:pPr>
              <w:rPr>
                <w:color w:val="444444"/>
                <w:sz w:val="24"/>
                <w:szCs w:val="24"/>
              </w:rPr>
            </w:pPr>
            <w:r w:rsidRPr="00AB2659">
              <w:rPr>
                <w:color w:val="444444"/>
                <w:sz w:val="24"/>
                <w:szCs w:val="24"/>
              </w:rPr>
              <w:t>Допущено пять и более ошибок</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AB2659" w:rsidRPr="00AB2659" w:rsidRDefault="00AB2659" w:rsidP="003D59FF">
            <w:pPr>
              <w:rPr>
                <w:color w:val="444444"/>
                <w:sz w:val="24"/>
                <w:szCs w:val="24"/>
              </w:rPr>
            </w:pPr>
            <w:r w:rsidRPr="00AB2659">
              <w:rPr>
                <w:color w:val="444444"/>
                <w:sz w:val="24"/>
                <w:szCs w:val="24"/>
              </w:rPr>
              <w:t>0</w:t>
            </w:r>
          </w:p>
        </w:tc>
      </w:tr>
      <w:tr w:rsidR="00AB2659" w:rsidRPr="00AB2659" w:rsidTr="003D59FF">
        <w:trPr>
          <w:trHeight w:val="145"/>
        </w:trPr>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AB2659" w:rsidRPr="00AB2659" w:rsidRDefault="00AB2659" w:rsidP="003D59FF">
            <w:pPr>
              <w:rPr>
                <w:color w:val="444444"/>
                <w:sz w:val="24"/>
                <w:szCs w:val="24"/>
              </w:rPr>
            </w:pPr>
            <w:r w:rsidRPr="00AB2659">
              <w:rPr>
                <w:color w:val="444444"/>
                <w:sz w:val="24"/>
                <w:szCs w:val="24"/>
              </w:rPr>
              <w:t>ГК3</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AB2659" w:rsidRPr="00AB2659" w:rsidRDefault="00AB2659" w:rsidP="003D59FF">
            <w:pPr>
              <w:rPr>
                <w:color w:val="444444"/>
                <w:sz w:val="24"/>
                <w:szCs w:val="24"/>
              </w:rPr>
            </w:pPr>
            <w:r w:rsidRPr="00AB2659">
              <w:rPr>
                <w:color w:val="444444"/>
                <w:sz w:val="24"/>
                <w:szCs w:val="24"/>
              </w:rPr>
              <w:t>Соблюдение грамматических норм</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AB2659" w:rsidRPr="00AB2659" w:rsidRDefault="00AB2659" w:rsidP="003D59FF">
            <w:pPr>
              <w:rPr>
                <w:color w:val="444444"/>
                <w:sz w:val="24"/>
                <w:szCs w:val="24"/>
              </w:rPr>
            </w:pPr>
            <w:r w:rsidRPr="00AB2659">
              <w:rPr>
                <w:color w:val="444444"/>
                <w:sz w:val="24"/>
                <w:szCs w:val="24"/>
              </w:rPr>
              <w:t> </w:t>
            </w:r>
          </w:p>
        </w:tc>
      </w:tr>
      <w:tr w:rsidR="00AB2659" w:rsidRPr="00AB2659" w:rsidTr="003D59FF">
        <w:trPr>
          <w:trHeight w:val="145"/>
        </w:trPr>
        <w:tc>
          <w:tcPr>
            <w:tcW w:w="0" w:type="auto"/>
            <w:vMerge w:val="restart"/>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AB2659" w:rsidRPr="00AB2659" w:rsidRDefault="00AB2659" w:rsidP="003D59FF">
            <w:pPr>
              <w:rPr>
                <w:color w:val="444444"/>
                <w:sz w:val="24"/>
                <w:szCs w:val="24"/>
              </w:rPr>
            </w:pPr>
            <w:r w:rsidRPr="00AB2659">
              <w:rPr>
                <w:color w:val="444444"/>
                <w:sz w:val="24"/>
                <w:szCs w:val="24"/>
              </w:rPr>
              <w:t> </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AB2659" w:rsidRPr="00AB2659" w:rsidRDefault="00AB2659" w:rsidP="003D59FF">
            <w:pPr>
              <w:rPr>
                <w:color w:val="444444"/>
                <w:sz w:val="24"/>
                <w:szCs w:val="24"/>
              </w:rPr>
            </w:pPr>
            <w:r w:rsidRPr="00AB2659">
              <w:rPr>
                <w:color w:val="444444"/>
                <w:sz w:val="24"/>
                <w:szCs w:val="24"/>
              </w:rPr>
              <w:t>Грамматических ошибок нет, или допущена одна ошибка</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AB2659" w:rsidRPr="00AB2659" w:rsidRDefault="00AB2659" w:rsidP="003D59FF">
            <w:pPr>
              <w:rPr>
                <w:color w:val="444444"/>
                <w:sz w:val="24"/>
                <w:szCs w:val="24"/>
              </w:rPr>
            </w:pPr>
            <w:r w:rsidRPr="00AB2659">
              <w:rPr>
                <w:color w:val="444444"/>
                <w:sz w:val="24"/>
                <w:szCs w:val="24"/>
              </w:rPr>
              <w:t>2</w:t>
            </w:r>
          </w:p>
        </w:tc>
      </w:tr>
      <w:tr w:rsidR="00AB2659" w:rsidRPr="00AB2659" w:rsidTr="003D59FF">
        <w:trPr>
          <w:trHeight w:val="145"/>
        </w:trPr>
        <w:tc>
          <w:tcPr>
            <w:tcW w:w="0" w:type="auto"/>
            <w:vMerge/>
            <w:tcBorders>
              <w:top w:val="single" w:sz="6" w:space="0" w:color="DDDDDD"/>
              <w:left w:val="single" w:sz="6" w:space="0" w:color="DDDDDD"/>
              <w:bottom w:val="single" w:sz="6" w:space="0" w:color="DDDDDD"/>
              <w:right w:val="single" w:sz="6" w:space="0" w:color="DDDDDD"/>
            </w:tcBorders>
            <w:shd w:val="clear" w:color="auto" w:fill="auto"/>
            <w:vAlign w:val="center"/>
            <w:hideMark/>
          </w:tcPr>
          <w:p w:rsidR="00AB2659" w:rsidRPr="00AB2659" w:rsidRDefault="00AB2659" w:rsidP="003D59FF">
            <w:pPr>
              <w:rPr>
                <w:color w:val="444444"/>
                <w:sz w:val="24"/>
                <w:szCs w:val="24"/>
              </w:rPr>
            </w:pP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AB2659" w:rsidRPr="00AB2659" w:rsidRDefault="00AB2659" w:rsidP="003D59FF">
            <w:pPr>
              <w:rPr>
                <w:color w:val="444444"/>
                <w:sz w:val="24"/>
                <w:szCs w:val="24"/>
              </w:rPr>
            </w:pPr>
            <w:r w:rsidRPr="00AB2659">
              <w:rPr>
                <w:color w:val="444444"/>
                <w:sz w:val="24"/>
                <w:szCs w:val="24"/>
              </w:rPr>
              <w:t>Допущены две ошибки</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AB2659" w:rsidRPr="00AB2659" w:rsidRDefault="00AB2659" w:rsidP="003D59FF">
            <w:pPr>
              <w:rPr>
                <w:color w:val="444444"/>
                <w:sz w:val="24"/>
                <w:szCs w:val="24"/>
              </w:rPr>
            </w:pPr>
            <w:r w:rsidRPr="00AB2659">
              <w:rPr>
                <w:color w:val="444444"/>
                <w:sz w:val="24"/>
                <w:szCs w:val="24"/>
              </w:rPr>
              <w:t>1</w:t>
            </w:r>
          </w:p>
        </w:tc>
      </w:tr>
      <w:tr w:rsidR="00AB2659" w:rsidRPr="00AB2659" w:rsidTr="003D59FF">
        <w:trPr>
          <w:trHeight w:val="145"/>
        </w:trPr>
        <w:tc>
          <w:tcPr>
            <w:tcW w:w="0" w:type="auto"/>
            <w:vMerge/>
            <w:tcBorders>
              <w:top w:val="single" w:sz="6" w:space="0" w:color="DDDDDD"/>
              <w:left w:val="single" w:sz="6" w:space="0" w:color="DDDDDD"/>
              <w:bottom w:val="single" w:sz="6" w:space="0" w:color="DDDDDD"/>
              <w:right w:val="single" w:sz="6" w:space="0" w:color="DDDDDD"/>
            </w:tcBorders>
            <w:shd w:val="clear" w:color="auto" w:fill="auto"/>
            <w:vAlign w:val="center"/>
            <w:hideMark/>
          </w:tcPr>
          <w:p w:rsidR="00AB2659" w:rsidRPr="00AB2659" w:rsidRDefault="00AB2659" w:rsidP="003D59FF">
            <w:pPr>
              <w:rPr>
                <w:color w:val="444444"/>
                <w:sz w:val="24"/>
                <w:szCs w:val="24"/>
              </w:rPr>
            </w:pP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AB2659" w:rsidRPr="00AB2659" w:rsidRDefault="00AB2659" w:rsidP="003D59FF">
            <w:pPr>
              <w:rPr>
                <w:color w:val="444444"/>
                <w:sz w:val="24"/>
                <w:szCs w:val="24"/>
              </w:rPr>
            </w:pPr>
            <w:r w:rsidRPr="00AB2659">
              <w:rPr>
                <w:color w:val="444444"/>
                <w:sz w:val="24"/>
                <w:szCs w:val="24"/>
              </w:rPr>
              <w:t>Допущено три и более ошибки</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AB2659" w:rsidRPr="00AB2659" w:rsidRDefault="00AB2659" w:rsidP="003D59FF">
            <w:pPr>
              <w:rPr>
                <w:color w:val="444444"/>
                <w:sz w:val="24"/>
                <w:szCs w:val="24"/>
              </w:rPr>
            </w:pPr>
            <w:r w:rsidRPr="00AB2659">
              <w:rPr>
                <w:color w:val="444444"/>
                <w:sz w:val="24"/>
                <w:szCs w:val="24"/>
              </w:rPr>
              <w:t>0</w:t>
            </w:r>
          </w:p>
        </w:tc>
      </w:tr>
      <w:tr w:rsidR="00AB2659" w:rsidRPr="00AB2659" w:rsidTr="003D59FF">
        <w:trPr>
          <w:trHeight w:val="273"/>
        </w:trPr>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AB2659" w:rsidRPr="00AB2659" w:rsidRDefault="00AB2659" w:rsidP="003D59FF">
            <w:pPr>
              <w:rPr>
                <w:color w:val="444444"/>
                <w:sz w:val="24"/>
                <w:szCs w:val="24"/>
              </w:rPr>
            </w:pPr>
            <w:r w:rsidRPr="00AB2659">
              <w:rPr>
                <w:color w:val="444444"/>
                <w:sz w:val="24"/>
                <w:szCs w:val="24"/>
              </w:rPr>
              <w:t>ГК</w:t>
            </w:r>
            <w:proofErr w:type="gramStart"/>
            <w:r w:rsidRPr="00AB2659">
              <w:rPr>
                <w:color w:val="444444"/>
                <w:sz w:val="24"/>
                <w:szCs w:val="24"/>
              </w:rPr>
              <w:t>4</w:t>
            </w:r>
            <w:proofErr w:type="gramEnd"/>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AB2659" w:rsidRPr="00AB2659" w:rsidRDefault="00AB2659" w:rsidP="003D59FF">
            <w:pPr>
              <w:rPr>
                <w:color w:val="444444"/>
                <w:sz w:val="24"/>
                <w:szCs w:val="24"/>
              </w:rPr>
            </w:pPr>
            <w:r w:rsidRPr="00AB2659">
              <w:rPr>
                <w:color w:val="444444"/>
                <w:sz w:val="24"/>
                <w:szCs w:val="24"/>
              </w:rPr>
              <w:t>Соблюдение речевых норм</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AB2659" w:rsidRPr="00AB2659" w:rsidRDefault="00AB2659" w:rsidP="003D59FF">
            <w:pPr>
              <w:rPr>
                <w:color w:val="444444"/>
                <w:sz w:val="24"/>
                <w:szCs w:val="24"/>
              </w:rPr>
            </w:pPr>
            <w:r w:rsidRPr="00AB2659">
              <w:rPr>
                <w:color w:val="444444"/>
                <w:sz w:val="24"/>
                <w:szCs w:val="24"/>
              </w:rPr>
              <w:t> </w:t>
            </w:r>
          </w:p>
        </w:tc>
      </w:tr>
      <w:tr w:rsidR="00AB2659" w:rsidRPr="00AB2659" w:rsidTr="003D59FF">
        <w:trPr>
          <w:trHeight w:val="394"/>
        </w:trPr>
        <w:tc>
          <w:tcPr>
            <w:tcW w:w="0" w:type="auto"/>
            <w:vMerge w:val="restart"/>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AB2659" w:rsidRPr="00AB2659" w:rsidRDefault="00AB2659" w:rsidP="003D59FF">
            <w:pPr>
              <w:rPr>
                <w:color w:val="444444"/>
                <w:sz w:val="24"/>
                <w:szCs w:val="24"/>
              </w:rPr>
            </w:pPr>
            <w:r w:rsidRPr="00AB2659">
              <w:rPr>
                <w:color w:val="444444"/>
                <w:sz w:val="24"/>
                <w:szCs w:val="24"/>
              </w:rPr>
              <w:lastRenderedPageBreak/>
              <w:t> </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AB2659" w:rsidRPr="00AB2659" w:rsidRDefault="00AB2659" w:rsidP="003D59FF">
            <w:pPr>
              <w:rPr>
                <w:color w:val="444444"/>
                <w:sz w:val="24"/>
                <w:szCs w:val="24"/>
              </w:rPr>
            </w:pPr>
            <w:r w:rsidRPr="00AB2659">
              <w:rPr>
                <w:color w:val="444444"/>
                <w:sz w:val="24"/>
                <w:szCs w:val="24"/>
              </w:rPr>
              <w:t>Речевых ошибок нет, или допущено не более двух ошибок</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AB2659" w:rsidRPr="00AB2659" w:rsidRDefault="00AB2659" w:rsidP="003D59FF">
            <w:pPr>
              <w:rPr>
                <w:color w:val="444444"/>
                <w:sz w:val="24"/>
                <w:szCs w:val="24"/>
              </w:rPr>
            </w:pPr>
            <w:r w:rsidRPr="00AB2659">
              <w:rPr>
                <w:color w:val="444444"/>
                <w:sz w:val="24"/>
                <w:szCs w:val="24"/>
              </w:rPr>
              <w:t>2</w:t>
            </w:r>
          </w:p>
        </w:tc>
      </w:tr>
      <w:tr w:rsidR="00AB2659" w:rsidRPr="00AB2659" w:rsidTr="003D59FF">
        <w:trPr>
          <w:trHeight w:val="145"/>
        </w:trPr>
        <w:tc>
          <w:tcPr>
            <w:tcW w:w="0" w:type="auto"/>
            <w:vMerge/>
            <w:tcBorders>
              <w:top w:val="single" w:sz="6" w:space="0" w:color="DDDDDD"/>
              <w:left w:val="single" w:sz="6" w:space="0" w:color="DDDDDD"/>
              <w:bottom w:val="single" w:sz="6" w:space="0" w:color="DDDDDD"/>
              <w:right w:val="single" w:sz="6" w:space="0" w:color="DDDDDD"/>
            </w:tcBorders>
            <w:shd w:val="clear" w:color="auto" w:fill="auto"/>
            <w:vAlign w:val="center"/>
            <w:hideMark/>
          </w:tcPr>
          <w:p w:rsidR="00AB2659" w:rsidRPr="00AB2659" w:rsidRDefault="00AB2659" w:rsidP="003D59FF">
            <w:pPr>
              <w:rPr>
                <w:color w:val="444444"/>
                <w:sz w:val="24"/>
                <w:szCs w:val="24"/>
              </w:rPr>
            </w:pP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AB2659" w:rsidRPr="00AB2659" w:rsidRDefault="00AB2659" w:rsidP="003D59FF">
            <w:pPr>
              <w:rPr>
                <w:color w:val="444444"/>
                <w:sz w:val="24"/>
                <w:szCs w:val="24"/>
              </w:rPr>
            </w:pPr>
            <w:r w:rsidRPr="00AB2659">
              <w:rPr>
                <w:color w:val="444444"/>
                <w:sz w:val="24"/>
                <w:szCs w:val="24"/>
              </w:rPr>
              <w:t>Допущены три-четыре ошибки</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AB2659" w:rsidRPr="00AB2659" w:rsidRDefault="00AB2659" w:rsidP="003D59FF">
            <w:pPr>
              <w:rPr>
                <w:color w:val="444444"/>
                <w:sz w:val="24"/>
                <w:szCs w:val="24"/>
              </w:rPr>
            </w:pPr>
            <w:r w:rsidRPr="00AB2659">
              <w:rPr>
                <w:color w:val="444444"/>
                <w:sz w:val="24"/>
                <w:szCs w:val="24"/>
              </w:rPr>
              <w:t>1</w:t>
            </w:r>
          </w:p>
        </w:tc>
      </w:tr>
      <w:tr w:rsidR="00AB2659" w:rsidRPr="00AB2659" w:rsidTr="003D59FF">
        <w:trPr>
          <w:trHeight w:val="145"/>
        </w:trPr>
        <w:tc>
          <w:tcPr>
            <w:tcW w:w="0" w:type="auto"/>
            <w:vMerge/>
            <w:tcBorders>
              <w:top w:val="single" w:sz="6" w:space="0" w:color="DDDDDD"/>
              <w:left w:val="single" w:sz="6" w:space="0" w:color="DDDDDD"/>
              <w:bottom w:val="single" w:sz="6" w:space="0" w:color="DDDDDD"/>
              <w:right w:val="single" w:sz="6" w:space="0" w:color="DDDDDD"/>
            </w:tcBorders>
            <w:shd w:val="clear" w:color="auto" w:fill="auto"/>
            <w:vAlign w:val="center"/>
            <w:hideMark/>
          </w:tcPr>
          <w:p w:rsidR="00AB2659" w:rsidRPr="00AB2659" w:rsidRDefault="00AB2659" w:rsidP="003D59FF">
            <w:pPr>
              <w:rPr>
                <w:color w:val="444444"/>
                <w:sz w:val="24"/>
                <w:szCs w:val="24"/>
              </w:rPr>
            </w:pP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AB2659" w:rsidRPr="00AB2659" w:rsidRDefault="00AB2659" w:rsidP="003D59FF">
            <w:pPr>
              <w:rPr>
                <w:color w:val="444444"/>
                <w:sz w:val="24"/>
                <w:szCs w:val="24"/>
              </w:rPr>
            </w:pPr>
            <w:r w:rsidRPr="00AB2659">
              <w:rPr>
                <w:color w:val="444444"/>
                <w:sz w:val="24"/>
                <w:szCs w:val="24"/>
              </w:rPr>
              <w:t>Допущено пять и более ошибок</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AB2659" w:rsidRPr="00AB2659" w:rsidRDefault="00AB2659" w:rsidP="003D59FF">
            <w:pPr>
              <w:rPr>
                <w:color w:val="444444"/>
                <w:sz w:val="24"/>
                <w:szCs w:val="24"/>
              </w:rPr>
            </w:pPr>
            <w:r w:rsidRPr="00AB2659">
              <w:rPr>
                <w:color w:val="444444"/>
                <w:sz w:val="24"/>
                <w:szCs w:val="24"/>
              </w:rPr>
              <w:t>0</w:t>
            </w:r>
          </w:p>
        </w:tc>
      </w:tr>
      <w:tr w:rsidR="00AB2659" w:rsidRPr="00AB2659" w:rsidTr="003D59FF">
        <w:trPr>
          <w:trHeight w:val="288"/>
        </w:trPr>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AB2659" w:rsidRPr="00AB2659" w:rsidRDefault="00AB2659" w:rsidP="003D59FF">
            <w:pPr>
              <w:rPr>
                <w:color w:val="444444"/>
                <w:sz w:val="24"/>
                <w:szCs w:val="24"/>
              </w:rPr>
            </w:pPr>
            <w:r w:rsidRPr="00AB2659">
              <w:rPr>
                <w:color w:val="444444"/>
                <w:sz w:val="24"/>
                <w:szCs w:val="24"/>
              </w:rPr>
              <w:t>ФК</w:t>
            </w:r>
            <w:proofErr w:type="gramStart"/>
            <w:r w:rsidRPr="00AB2659">
              <w:rPr>
                <w:color w:val="444444"/>
                <w:sz w:val="24"/>
                <w:szCs w:val="24"/>
              </w:rPr>
              <w:t>1</w:t>
            </w:r>
            <w:proofErr w:type="gramEnd"/>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AB2659" w:rsidRPr="00AB2659" w:rsidRDefault="00AB2659" w:rsidP="003D59FF">
            <w:pPr>
              <w:rPr>
                <w:color w:val="444444"/>
                <w:sz w:val="24"/>
                <w:szCs w:val="24"/>
              </w:rPr>
            </w:pPr>
            <w:r w:rsidRPr="00AB2659">
              <w:rPr>
                <w:color w:val="444444"/>
                <w:sz w:val="24"/>
                <w:szCs w:val="24"/>
              </w:rPr>
              <w:t>Фактическая точность письменной речи</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AB2659" w:rsidRPr="00AB2659" w:rsidRDefault="00AB2659" w:rsidP="003D59FF">
            <w:pPr>
              <w:rPr>
                <w:color w:val="444444"/>
                <w:sz w:val="24"/>
                <w:szCs w:val="24"/>
              </w:rPr>
            </w:pPr>
            <w:r w:rsidRPr="00AB2659">
              <w:rPr>
                <w:color w:val="444444"/>
                <w:sz w:val="24"/>
                <w:szCs w:val="24"/>
              </w:rPr>
              <w:t> </w:t>
            </w:r>
          </w:p>
        </w:tc>
      </w:tr>
      <w:tr w:rsidR="00AB2659" w:rsidRPr="00AB2659" w:rsidTr="003D59FF">
        <w:trPr>
          <w:trHeight w:val="667"/>
        </w:trPr>
        <w:tc>
          <w:tcPr>
            <w:tcW w:w="0" w:type="auto"/>
            <w:vMerge w:val="restart"/>
            <w:tcBorders>
              <w:top w:val="single" w:sz="6" w:space="0" w:color="DDDDDD"/>
              <w:left w:val="single" w:sz="6" w:space="0" w:color="DDDDDD"/>
              <w:bottom w:val="single" w:sz="6" w:space="0" w:color="DDDDDD"/>
              <w:right w:val="single" w:sz="6" w:space="0" w:color="DDDDDD"/>
            </w:tcBorders>
            <w:shd w:val="clear" w:color="auto" w:fill="FEFDE2"/>
            <w:tcMar>
              <w:top w:w="120" w:type="dxa"/>
              <w:left w:w="120" w:type="dxa"/>
              <w:bottom w:w="120" w:type="dxa"/>
              <w:right w:w="120" w:type="dxa"/>
            </w:tcMar>
            <w:hideMark/>
          </w:tcPr>
          <w:p w:rsidR="00AB2659" w:rsidRPr="00AB2659" w:rsidRDefault="00AB2659" w:rsidP="003D59FF">
            <w:pPr>
              <w:rPr>
                <w:color w:val="444444"/>
                <w:sz w:val="24"/>
                <w:szCs w:val="24"/>
              </w:rPr>
            </w:pPr>
            <w:r w:rsidRPr="00AB2659">
              <w:rPr>
                <w:color w:val="444444"/>
                <w:sz w:val="24"/>
                <w:szCs w:val="24"/>
              </w:rPr>
              <w:t> </w:t>
            </w:r>
          </w:p>
        </w:tc>
        <w:tc>
          <w:tcPr>
            <w:tcW w:w="0" w:type="auto"/>
            <w:tcBorders>
              <w:top w:val="single" w:sz="6" w:space="0" w:color="DDDDDD"/>
              <w:left w:val="single" w:sz="6" w:space="0" w:color="DDDDDD"/>
              <w:bottom w:val="single" w:sz="6" w:space="0" w:color="DDDDDD"/>
              <w:right w:val="single" w:sz="6" w:space="0" w:color="DDDDDD"/>
            </w:tcBorders>
            <w:shd w:val="clear" w:color="auto" w:fill="FEFDE2"/>
            <w:tcMar>
              <w:top w:w="120" w:type="dxa"/>
              <w:left w:w="120" w:type="dxa"/>
              <w:bottom w:w="120" w:type="dxa"/>
              <w:right w:w="120" w:type="dxa"/>
            </w:tcMar>
            <w:hideMark/>
          </w:tcPr>
          <w:p w:rsidR="00AB2659" w:rsidRPr="00AB2659" w:rsidRDefault="00AB2659" w:rsidP="003D59FF">
            <w:pPr>
              <w:rPr>
                <w:color w:val="444444"/>
                <w:sz w:val="24"/>
                <w:szCs w:val="24"/>
              </w:rPr>
            </w:pPr>
            <w:r w:rsidRPr="00AB2659">
              <w:rPr>
                <w:color w:val="444444"/>
                <w:sz w:val="24"/>
                <w:szCs w:val="24"/>
              </w:rPr>
              <w:t>Фактических ошибок в изложении материала, а также в понимании и употреблении терминов нет</w:t>
            </w:r>
          </w:p>
        </w:tc>
        <w:tc>
          <w:tcPr>
            <w:tcW w:w="0" w:type="auto"/>
            <w:tcBorders>
              <w:top w:val="single" w:sz="6" w:space="0" w:color="DDDDDD"/>
              <w:left w:val="single" w:sz="6" w:space="0" w:color="DDDDDD"/>
              <w:bottom w:val="single" w:sz="6" w:space="0" w:color="DDDDDD"/>
              <w:right w:val="single" w:sz="6" w:space="0" w:color="DDDDDD"/>
            </w:tcBorders>
            <w:shd w:val="clear" w:color="auto" w:fill="FEFDE2"/>
            <w:tcMar>
              <w:top w:w="120" w:type="dxa"/>
              <w:left w:w="120" w:type="dxa"/>
              <w:bottom w:w="120" w:type="dxa"/>
              <w:right w:w="120" w:type="dxa"/>
            </w:tcMar>
            <w:hideMark/>
          </w:tcPr>
          <w:p w:rsidR="00AB2659" w:rsidRPr="00AB2659" w:rsidRDefault="00AB2659" w:rsidP="003D59FF">
            <w:pPr>
              <w:rPr>
                <w:color w:val="444444"/>
                <w:sz w:val="24"/>
                <w:szCs w:val="24"/>
              </w:rPr>
            </w:pPr>
            <w:r w:rsidRPr="00AB2659">
              <w:rPr>
                <w:color w:val="444444"/>
                <w:sz w:val="24"/>
                <w:szCs w:val="24"/>
              </w:rPr>
              <w:t>2</w:t>
            </w:r>
          </w:p>
        </w:tc>
      </w:tr>
      <w:tr w:rsidR="00AB2659" w:rsidRPr="00AB2659" w:rsidTr="003D59FF">
        <w:trPr>
          <w:trHeight w:val="145"/>
        </w:trPr>
        <w:tc>
          <w:tcPr>
            <w:tcW w:w="0" w:type="auto"/>
            <w:vMerge/>
            <w:tcBorders>
              <w:top w:val="single" w:sz="6" w:space="0" w:color="DDDDDD"/>
              <w:left w:val="single" w:sz="6" w:space="0" w:color="DDDDDD"/>
              <w:bottom w:val="single" w:sz="6" w:space="0" w:color="DDDDDD"/>
              <w:right w:val="single" w:sz="6" w:space="0" w:color="DDDDDD"/>
            </w:tcBorders>
            <w:shd w:val="clear" w:color="auto" w:fill="auto"/>
            <w:vAlign w:val="center"/>
            <w:hideMark/>
          </w:tcPr>
          <w:p w:rsidR="00AB2659" w:rsidRPr="00AB2659" w:rsidRDefault="00AB2659" w:rsidP="003D59FF">
            <w:pPr>
              <w:rPr>
                <w:color w:val="444444"/>
                <w:sz w:val="24"/>
                <w:szCs w:val="24"/>
              </w:rPr>
            </w:pP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AB2659" w:rsidRPr="00AB2659" w:rsidRDefault="00AB2659" w:rsidP="003D59FF">
            <w:pPr>
              <w:rPr>
                <w:color w:val="444444"/>
                <w:sz w:val="24"/>
                <w:szCs w:val="24"/>
              </w:rPr>
            </w:pPr>
            <w:r w:rsidRPr="00AB2659">
              <w:rPr>
                <w:color w:val="444444"/>
                <w:sz w:val="24"/>
                <w:szCs w:val="24"/>
              </w:rPr>
              <w:t>Допущена одна ошибка в изложении материала или употреблении терминов</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AB2659" w:rsidRPr="00AB2659" w:rsidRDefault="00AB2659" w:rsidP="003D59FF">
            <w:pPr>
              <w:rPr>
                <w:color w:val="444444"/>
                <w:sz w:val="24"/>
                <w:szCs w:val="24"/>
              </w:rPr>
            </w:pPr>
            <w:r w:rsidRPr="00AB2659">
              <w:rPr>
                <w:color w:val="444444"/>
                <w:sz w:val="24"/>
                <w:szCs w:val="24"/>
              </w:rPr>
              <w:t>1</w:t>
            </w:r>
          </w:p>
        </w:tc>
      </w:tr>
      <w:tr w:rsidR="00AB2659" w:rsidRPr="00AB2659" w:rsidTr="003D59FF">
        <w:trPr>
          <w:trHeight w:val="145"/>
        </w:trPr>
        <w:tc>
          <w:tcPr>
            <w:tcW w:w="0" w:type="auto"/>
            <w:vMerge/>
            <w:tcBorders>
              <w:top w:val="single" w:sz="6" w:space="0" w:color="DDDDDD"/>
              <w:left w:val="single" w:sz="6" w:space="0" w:color="DDDDDD"/>
              <w:bottom w:val="single" w:sz="6" w:space="0" w:color="DDDDDD"/>
              <w:right w:val="single" w:sz="6" w:space="0" w:color="DDDDDD"/>
            </w:tcBorders>
            <w:shd w:val="clear" w:color="auto" w:fill="auto"/>
            <w:vAlign w:val="center"/>
            <w:hideMark/>
          </w:tcPr>
          <w:p w:rsidR="00AB2659" w:rsidRPr="00AB2659" w:rsidRDefault="00AB2659" w:rsidP="003D59FF">
            <w:pPr>
              <w:rPr>
                <w:color w:val="444444"/>
                <w:sz w:val="24"/>
                <w:szCs w:val="24"/>
              </w:rPr>
            </w:pP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AB2659" w:rsidRPr="00AB2659" w:rsidRDefault="00AB2659" w:rsidP="003D59FF">
            <w:pPr>
              <w:rPr>
                <w:color w:val="444444"/>
                <w:sz w:val="24"/>
                <w:szCs w:val="24"/>
              </w:rPr>
            </w:pPr>
            <w:r w:rsidRPr="00AB2659">
              <w:rPr>
                <w:color w:val="444444"/>
                <w:sz w:val="24"/>
                <w:szCs w:val="24"/>
              </w:rPr>
              <w:t>Допущено две и более ошибки в изложении материала или употреблении терминов</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AB2659" w:rsidRPr="00AB2659" w:rsidRDefault="00AB2659" w:rsidP="003D59FF">
            <w:pPr>
              <w:rPr>
                <w:color w:val="444444"/>
                <w:sz w:val="24"/>
                <w:szCs w:val="24"/>
              </w:rPr>
            </w:pPr>
            <w:r w:rsidRPr="00AB2659">
              <w:rPr>
                <w:color w:val="444444"/>
                <w:sz w:val="24"/>
                <w:szCs w:val="24"/>
              </w:rPr>
              <w:t>0</w:t>
            </w:r>
          </w:p>
        </w:tc>
      </w:tr>
      <w:tr w:rsidR="00AB2659" w:rsidRPr="00AB2659" w:rsidTr="003D59FF">
        <w:trPr>
          <w:trHeight w:val="561"/>
        </w:trPr>
        <w:tc>
          <w:tcPr>
            <w:tcW w:w="0" w:type="auto"/>
            <w:gridSpan w:val="2"/>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AB2659" w:rsidRPr="00AB2659" w:rsidRDefault="00AB2659" w:rsidP="003D59FF">
            <w:pPr>
              <w:rPr>
                <w:color w:val="444444"/>
                <w:sz w:val="24"/>
                <w:szCs w:val="24"/>
              </w:rPr>
            </w:pPr>
            <w:r w:rsidRPr="00AB2659">
              <w:rPr>
                <w:color w:val="444444"/>
                <w:sz w:val="24"/>
                <w:szCs w:val="24"/>
              </w:rPr>
              <w:t>Максимальное количество баллов за сочинение и изложение по критериям ФК</w:t>
            </w:r>
            <w:proofErr w:type="gramStart"/>
            <w:r w:rsidRPr="00AB2659">
              <w:rPr>
                <w:color w:val="444444"/>
                <w:sz w:val="24"/>
                <w:szCs w:val="24"/>
              </w:rPr>
              <w:t>1</w:t>
            </w:r>
            <w:proofErr w:type="gramEnd"/>
            <w:r w:rsidRPr="00AB2659">
              <w:rPr>
                <w:color w:val="444444"/>
                <w:sz w:val="24"/>
                <w:szCs w:val="24"/>
              </w:rPr>
              <w:t>, ГК1–ГК4</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AB2659" w:rsidRPr="00AB2659" w:rsidRDefault="00AB2659" w:rsidP="003D59FF">
            <w:pPr>
              <w:rPr>
                <w:color w:val="444444"/>
                <w:sz w:val="24"/>
                <w:szCs w:val="24"/>
              </w:rPr>
            </w:pPr>
            <w:r w:rsidRPr="00AB2659">
              <w:rPr>
                <w:color w:val="444444"/>
                <w:sz w:val="24"/>
                <w:szCs w:val="24"/>
              </w:rPr>
              <w:t>10</w:t>
            </w:r>
          </w:p>
        </w:tc>
      </w:tr>
    </w:tbl>
    <w:p w:rsidR="00AB2659" w:rsidRDefault="00AB2659" w:rsidP="003D59FF">
      <w:pPr>
        <w:pStyle w:val="a5"/>
        <w:tabs>
          <w:tab w:val="left" w:pos="628"/>
        </w:tabs>
        <w:ind w:left="0" w:right="241" w:firstLine="0"/>
        <w:jc w:val="both"/>
        <w:rPr>
          <w:sz w:val="24"/>
          <w:szCs w:val="24"/>
        </w:rPr>
      </w:pPr>
    </w:p>
    <w:p w:rsidR="005342F9" w:rsidRPr="00AB2659" w:rsidRDefault="005342F9" w:rsidP="003D59FF">
      <w:pPr>
        <w:pStyle w:val="a5"/>
        <w:tabs>
          <w:tab w:val="left" w:pos="628"/>
        </w:tabs>
        <w:ind w:left="0" w:right="241" w:firstLine="0"/>
        <w:jc w:val="both"/>
        <w:rPr>
          <w:sz w:val="24"/>
          <w:szCs w:val="24"/>
        </w:rPr>
      </w:pPr>
    </w:p>
    <w:p w:rsidR="00021A69" w:rsidRPr="005342F9" w:rsidRDefault="005342F9" w:rsidP="003D59FF">
      <w:pPr>
        <w:rPr>
          <w:b/>
          <w:sz w:val="24"/>
          <w:szCs w:val="24"/>
        </w:rPr>
      </w:pPr>
      <w:r w:rsidRPr="005342F9">
        <w:rPr>
          <w:b/>
          <w:sz w:val="24"/>
          <w:szCs w:val="24"/>
        </w:rPr>
        <w:t>Перевод баллов в оценки:</w:t>
      </w:r>
    </w:p>
    <w:tbl>
      <w:tblPr>
        <w:tblStyle w:val="a8"/>
        <w:tblW w:w="0" w:type="auto"/>
        <w:tblLook w:val="04A0" w:firstRow="1" w:lastRow="0" w:firstColumn="1" w:lastColumn="0" w:noHBand="0" w:noVBand="1"/>
      </w:tblPr>
      <w:tblGrid>
        <w:gridCol w:w="1637"/>
        <w:gridCol w:w="7754"/>
      </w:tblGrid>
      <w:tr w:rsidR="005342F9" w:rsidTr="003D59FF">
        <w:trPr>
          <w:trHeight w:val="273"/>
        </w:trPr>
        <w:tc>
          <w:tcPr>
            <w:tcW w:w="1637" w:type="dxa"/>
          </w:tcPr>
          <w:p w:rsidR="005342F9" w:rsidRDefault="005342F9" w:rsidP="003D59FF">
            <w:pPr>
              <w:rPr>
                <w:sz w:val="24"/>
                <w:szCs w:val="24"/>
              </w:rPr>
            </w:pPr>
            <w:r>
              <w:rPr>
                <w:sz w:val="24"/>
                <w:szCs w:val="24"/>
              </w:rPr>
              <w:t>Оценка</w:t>
            </w:r>
          </w:p>
        </w:tc>
        <w:tc>
          <w:tcPr>
            <w:tcW w:w="7754" w:type="dxa"/>
          </w:tcPr>
          <w:p w:rsidR="005342F9" w:rsidRDefault="005342F9" w:rsidP="003D59FF">
            <w:pPr>
              <w:rPr>
                <w:sz w:val="24"/>
                <w:szCs w:val="24"/>
              </w:rPr>
            </w:pPr>
            <w:r>
              <w:rPr>
                <w:sz w:val="24"/>
                <w:szCs w:val="24"/>
              </w:rPr>
              <w:t>Кол-во баллов.</w:t>
            </w:r>
          </w:p>
        </w:tc>
      </w:tr>
      <w:tr w:rsidR="005342F9" w:rsidTr="003D59FF">
        <w:trPr>
          <w:trHeight w:val="273"/>
        </w:trPr>
        <w:tc>
          <w:tcPr>
            <w:tcW w:w="1637" w:type="dxa"/>
          </w:tcPr>
          <w:p w:rsidR="005342F9" w:rsidRDefault="005342F9" w:rsidP="003D59FF">
            <w:pPr>
              <w:rPr>
                <w:sz w:val="24"/>
                <w:szCs w:val="24"/>
              </w:rPr>
            </w:pPr>
            <w:r>
              <w:rPr>
                <w:sz w:val="24"/>
                <w:szCs w:val="24"/>
              </w:rPr>
              <w:t>«2»</w:t>
            </w:r>
          </w:p>
        </w:tc>
        <w:tc>
          <w:tcPr>
            <w:tcW w:w="7754" w:type="dxa"/>
          </w:tcPr>
          <w:p w:rsidR="005342F9" w:rsidRDefault="005342F9" w:rsidP="003D59FF">
            <w:pPr>
              <w:rPr>
                <w:sz w:val="24"/>
                <w:szCs w:val="24"/>
              </w:rPr>
            </w:pPr>
            <w:r>
              <w:rPr>
                <w:sz w:val="24"/>
                <w:szCs w:val="24"/>
              </w:rPr>
              <w:t>0-14</w:t>
            </w:r>
          </w:p>
        </w:tc>
      </w:tr>
      <w:tr w:rsidR="005342F9" w:rsidTr="003D59FF">
        <w:trPr>
          <w:trHeight w:val="273"/>
        </w:trPr>
        <w:tc>
          <w:tcPr>
            <w:tcW w:w="1637" w:type="dxa"/>
          </w:tcPr>
          <w:p w:rsidR="005342F9" w:rsidRDefault="005342F9" w:rsidP="003D59FF">
            <w:pPr>
              <w:rPr>
                <w:sz w:val="24"/>
                <w:szCs w:val="24"/>
              </w:rPr>
            </w:pPr>
            <w:r>
              <w:rPr>
                <w:sz w:val="24"/>
                <w:szCs w:val="24"/>
              </w:rPr>
              <w:t>«3»</w:t>
            </w:r>
          </w:p>
        </w:tc>
        <w:tc>
          <w:tcPr>
            <w:tcW w:w="7754" w:type="dxa"/>
          </w:tcPr>
          <w:p w:rsidR="005342F9" w:rsidRDefault="005342F9" w:rsidP="003D59FF">
            <w:pPr>
              <w:rPr>
                <w:sz w:val="24"/>
                <w:szCs w:val="24"/>
              </w:rPr>
            </w:pPr>
            <w:r>
              <w:rPr>
                <w:sz w:val="24"/>
                <w:szCs w:val="24"/>
              </w:rPr>
              <w:t>15-22</w:t>
            </w:r>
          </w:p>
        </w:tc>
      </w:tr>
      <w:tr w:rsidR="005342F9" w:rsidTr="003D59FF">
        <w:trPr>
          <w:trHeight w:val="273"/>
        </w:trPr>
        <w:tc>
          <w:tcPr>
            <w:tcW w:w="1637" w:type="dxa"/>
          </w:tcPr>
          <w:p w:rsidR="005342F9" w:rsidRDefault="005342F9" w:rsidP="003D59FF">
            <w:pPr>
              <w:rPr>
                <w:sz w:val="24"/>
                <w:szCs w:val="24"/>
              </w:rPr>
            </w:pPr>
            <w:r>
              <w:rPr>
                <w:sz w:val="24"/>
                <w:szCs w:val="24"/>
              </w:rPr>
              <w:t>«4»</w:t>
            </w:r>
          </w:p>
        </w:tc>
        <w:tc>
          <w:tcPr>
            <w:tcW w:w="7754" w:type="dxa"/>
          </w:tcPr>
          <w:p w:rsidR="005342F9" w:rsidRDefault="005342F9" w:rsidP="003D59FF">
            <w:pPr>
              <w:rPr>
                <w:sz w:val="24"/>
                <w:szCs w:val="24"/>
              </w:rPr>
            </w:pPr>
            <w:r>
              <w:rPr>
                <w:sz w:val="24"/>
                <w:szCs w:val="24"/>
              </w:rPr>
              <w:t>23-28. Из них не менее 4 б. за грамотность по критериям ГК1-ГК4</w:t>
            </w:r>
          </w:p>
        </w:tc>
      </w:tr>
      <w:tr w:rsidR="005342F9" w:rsidTr="003D59FF">
        <w:trPr>
          <w:trHeight w:val="288"/>
        </w:trPr>
        <w:tc>
          <w:tcPr>
            <w:tcW w:w="1637" w:type="dxa"/>
          </w:tcPr>
          <w:p w:rsidR="005342F9" w:rsidRDefault="005342F9" w:rsidP="003D59FF">
            <w:pPr>
              <w:rPr>
                <w:sz w:val="24"/>
                <w:szCs w:val="24"/>
              </w:rPr>
            </w:pPr>
            <w:r>
              <w:rPr>
                <w:sz w:val="24"/>
                <w:szCs w:val="24"/>
              </w:rPr>
              <w:t>«5»</w:t>
            </w:r>
          </w:p>
        </w:tc>
        <w:tc>
          <w:tcPr>
            <w:tcW w:w="7754" w:type="dxa"/>
          </w:tcPr>
          <w:p w:rsidR="005342F9" w:rsidRDefault="005342F9" w:rsidP="003D59FF">
            <w:pPr>
              <w:rPr>
                <w:sz w:val="24"/>
                <w:szCs w:val="24"/>
              </w:rPr>
            </w:pPr>
            <w:r>
              <w:rPr>
                <w:sz w:val="24"/>
                <w:szCs w:val="24"/>
              </w:rPr>
              <w:t>29-33</w:t>
            </w:r>
            <w:proofErr w:type="gramStart"/>
            <w:r>
              <w:rPr>
                <w:sz w:val="24"/>
                <w:szCs w:val="24"/>
              </w:rPr>
              <w:t xml:space="preserve">  И</w:t>
            </w:r>
            <w:proofErr w:type="gramEnd"/>
            <w:r>
              <w:rPr>
                <w:sz w:val="24"/>
                <w:szCs w:val="24"/>
              </w:rPr>
              <w:t>з них не менее 6</w:t>
            </w:r>
            <w:r>
              <w:rPr>
                <w:sz w:val="24"/>
                <w:szCs w:val="24"/>
              </w:rPr>
              <w:t xml:space="preserve"> б. за грамотность по критериям ГК1-ГК4</w:t>
            </w:r>
            <w:r>
              <w:rPr>
                <w:sz w:val="24"/>
                <w:szCs w:val="24"/>
              </w:rPr>
              <w:t xml:space="preserve">  </w:t>
            </w:r>
          </w:p>
        </w:tc>
      </w:tr>
    </w:tbl>
    <w:p w:rsidR="005342F9" w:rsidRPr="00AB2659" w:rsidRDefault="005342F9" w:rsidP="003D59FF">
      <w:pPr>
        <w:rPr>
          <w:sz w:val="24"/>
          <w:szCs w:val="24"/>
        </w:rPr>
      </w:pPr>
      <w:bookmarkStart w:id="0" w:name="_GoBack"/>
      <w:bookmarkEnd w:id="0"/>
    </w:p>
    <w:sectPr w:rsidR="005342F9" w:rsidRPr="00AB265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976473"/>
    <w:multiLevelType w:val="hybridMultilevel"/>
    <w:tmpl w:val="92483650"/>
    <w:lvl w:ilvl="0" w:tplc="02E21986">
      <w:numFmt w:val="bullet"/>
      <w:lvlText w:val="—"/>
      <w:lvlJc w:val="left"/>
      <w:pPr>
        <w:ind w:left="248" w:hanging="272"/>
      </w:pPr>
      <w:rPr>
        <w:rFonts w:ascii="Times New Roman" w:eastAsia="Times New Roman" w:hAnsi="Times New Roman" w:cs="Times New Roman" w:hint="default"/>
        <w:w w:val="100"/>
        <w:sz w:val="21"/>
        <w:szCs w:val="21"/>
        <w:lang w:val="ru-RU" w:eastAsia="ru-RU" w:bidi="ru-RU"/>
      </w:rPr>
    </w:lvl>
    <w:lvl w:ilvl="1" w:tplc="6DEA346C">
      <w:numFmt w:val="bullet"/>
      <w:lvlText w:val="•"/>
      <w:lvlJc w:val="left"/>
      <w:pPr>
        <w:ind w:left="1342" w:hanging="272"/>
      </w:pPr>
      <w:rPr>
        <w:lang w:val="ru-RU" w:eastAsia="ru-RU" w:bidi="ru-RU"/>
      </w:rPr>
    </w:lvl>
    <w:lvl w:ilvl="2" w:tplc="7DEE7D6A">
      <w:numFmt w:val="bullet"/>
      <w:lvlText w:val="•"/>
      <w:lvlJc w:val="left"/>
      <w:pPr>
        <w:ind w:left="2445" w:hanging="272"/>
      </w:pPr>
      <w:rPr>
        <w:lang w:val="ru-RU" w:eastAsia="ru-RU" w:bidi="ru-RU"/>
      </w:rPr>
    </w:lvl>
    <w:lvl w:ilvl="3" w:tplc="AB7C52DA">
      <w:numFmt w:val="bullet"/>
      <w:lvlText w:val="•"/>
      <w:lvlJc w:val="left"/>
      <w:pPr>
        <w:ind w:left="3547" w:hanging="272"/>
      </w:pPr>
      <w:rPr>
        <w:lang w:val="ru-RU" w:eastAsia="ru-RU" w:bidi="ru-RU"/>
      </w:rPr>
    </w:lvl>
    <w:lvl w:ilvl="4" w:tplc="0540D222">
      <w:numFmt w:val="bullet"/>
      <w:lvlText w:val="•"/>
      <w:lvlJc w:val="left"/>
      <w:pPr>
        <w:ind w:left="4650" w:hanging="272"/>
      </w:pPr>
      <w:rPr>
        <w:lang w:val="ru-RU" w:eastAsia="ru-RU" w:bidi="ru-RU"/>
      </w:rPr>
    </w:lvl>
    <w:lvl w:ilvl="5" w:tplc="FF167444">
      <w:numFmt w:val="bullet"/>
      <w:lvlText w:val="•"/>
      <w:lvlJc w:val="left"/>
      <w:pPr>
        <w:ind w:left="5753" w:hanging="272"/>
      </w:pPr>
      <w:rPr>
        <w:lang w:val="ru-RU" w:eastAsia="ru-RU" w:bidi="ru-RU"/>
      </w:rPr>
    </w:lvl>
    <w:lvl w:ilvl="6" w:tplc="EC5296A2">
      <w:numFmt w:val="bullet"/>
      <w:lvlText w:val="•"/>
      <w:lvlJc w:val="left"/>
      <w:pPr>
        <w:ind w:left="6855" w:hanging="272"/>
      </w:pPr>
      <w:rPr>
        <w:lang w:val="ru-RU" w:eastAsia="ru-RU" w:bidi="ru-RU"/>
      </w:rPr>
    </w:lvl>
    <w:lvl w:ilvl="7" w:tplc="56DA7E08">
      <w:numFmt w:val="bullet"/>
      <w:lvlText w:val="•"/>
      <w:lvlJc w:val="left"/>
      <w:pPr>
        <w:ind w:left="7958" w:hanging="272"/>
      </w:pPr>
      <w:rPr>
        <w:lang w:val="ru-RU" w:eastAsia="ru-RU" w:bidi="ru-RU"/>
      </w:rPr>
    </w:lvl>
    <w:lvl w:ilvl="8" w:tplc="7020E00A">
      <w:numFmt w:val="bullet"/>
      <w:lvlText w:val="•"/>
      <w:lvlJc w:val="left"/>
      <w:pPr>
        <w:ind w:left="9061" w:hanging="272"/>
      </w:pPr>
      <w:rPr>
        <w:lang w:val="ru-RU" w:eastAsia="ru-RU" w:bidi="ru-RU"/>
      </w:rPr>
    </w:lvl>
  </w:abstractNum>
  <w:abstractNum w:abstractNumId="1">
    <w:nsid w:val="147D35A5"/>
    <w:multiLevelType w:val="hybridMultilevel"/>
    <w:tmpl w:val="97E0145A"/>
    <w:lvl w:ilvl="0" w:tplc="04AC9290">
      <w:start w:val="1"/>
      <w:numFmt w:val="decimal"/>
      <w:lvlText w:val="%1)"/>
      <w:lvlJc w:val="left"/>
      <w:pPr>
        <w:ind w:left="476" w:hanging="229"/>
      </w:pPr>
      <w:rPr>
        <w:rFonts w:ascii="Times New Roman" w:eastAsia="Times New Roman" w:hAnsi="Times New Roman" w:cs="Times New Roman" w:hint="default"/>
        <w:w w:val="100"/>
        <w:sz w:val="21"/>
        <w:szCs w:val="21"/>
        <w:lang w:val="ru-RU" w:eastAsia="ru-RU" w:bidi="ru-RU"/>
      </w:rPr>
    </w:lvl>
    <w:lvl w:ilvl="1" w:tplc="3C6C77E0">
      <w:numFmt w:val="bullet"/>
      <w:lvlText w:val="•"/>
      <w:lvlJc w:val="left"/>
      <w:pPr>
        <w:ind w:left="1558" w:hanging="229"/>
      </w:pPr>
      <w:rPr>
        <w:lang w:val="ru-RU" w:eastAsia="ru-RU" w:bidi="ru-RU"/>
      </w:rPr>
    </w:lvl>
    <w:lvl w:ilvl="2" w:tplc="2DD6ED9C">
      <w:numFmt w:val="bullet"/>
      <w:lvlText w:val="•"/>
      <w:lvlJc w:val="left"/>
      <w:pPr>
        <w:ind w:left="2637" w:hanging="229"/>
      </w:pPr>
      <w:rPr>
        <w:lang w:val="ru-RU" w:eastAsia="ru-RU" w:bidi="ru-RU"/>
      </w:rPr>
    </w:lvl>
    <w:lvl w:ilvl="3" w:tplc="051414DC">
      <w:numFmt w:val="bullet"/>
      <w:lvlText w:val="•"/>
      <w:lvlJc w:val="left"/>
      <w:pPr>
        <w:ind w:left="3715" w:hanging="229"/>
      </w:pPr>
      <w:rPr>
        <w:lang w:val="ru-RU" w:eastAsia="ru-RU" w:bidi="ru-RU"/>
      </w:rPr>
    </w:lvl>
    <w:lvl w:ilvl="4" w:tplc="9044008C">
      <w:numFmt w:val="bullet"/>
      <w:lvlText w:val="•"/>
      <w:lvlJc w:val="left"/>
      <w:pPr>
        <w:ind w:left="4794" w:hanging="229"/>
      </w:pPr>
      <w:rPr>
        <w:lang w:val="ru-RU" w:eastAsia="ru-RU" w:bidi="ru-RU"/>
      </w:rPr>
    </w:lvl>
    <w:lvl w:ilvl="5" w:tplc="37F0529A">
      <w:numFmt w:val="bullet"/>
      <w:lvlText w:val="•"/>
      <w:lvlJc w:val="left"/>
      <w:pPr>
        <w:ind w:left="5873" w:hanging="229"/>
      </w:pPr>
      <w:rPr>
        <w:lang w:val="ru-RU" w:eastAsia="ru-RU" w:bidi="ru-RU"/>
      </w:rPr>
    </w:lvl>
    <w:lvl w:ilvl="6" w:tplc="68366EB6">
      <w:numFmt w:val="bullet"/>
      <w:lvlText w:val="•"/>
      <w:lvlJc w:val="left"/>
      <w:pPr>
        <w:ind w:left="6951" w:hanging="229"/>
      </w:pPr>
      <w:rPr>
        <w:lang w:val="ru-RU" w:eastAsia="ru-RU" w:bidi="ru-RU"/>
      </w:rPr>
    </w:lvl>
    <w:lvl w:ilvl="7" w:tplc="BC1E61E0">
      <w:numFmt w:val="bullet"/>
      <w:lvlText w:val="•"/>
      <w:lvlJc w:val="left"/>
      <w:pPr>
        <w:ind w:left="8030" w:hanging="229"/>
      </w:pPr>
      <w:rPr>
        <w:lang w:val="ru-RU" w:eastAsia="ru-RU" w:bidi="ru-RU"/>
      </w:rPr>
    </w:lvl>
    <w:lvl w:ilvl="8" w:tplc="2A5EA4C4">
      <w:numFmt w:val="bullet"/>
      <w:lvlText w:val="•"/>
      <w:lvlJc w:val="left"/>
      <w:pPr>
        <w:ind w:left="9109" w:hanging="229"/>
      </w:pPr>
      <w:rPr>
        <w:lang w:val="ru-RU" w:eastAsia="ru-RU" w:bidi="ru-RU"/>
      </w:rPr>
    </w:lvl>
  </w:abstractNum>
  <w:abstractNum w:abstractNumId="2">
    <w:nsid w:val="16D468C9"/>
    <w:multiLevelType w:val="hybridMultilevel"/>
    <w:tmpl w:val="71C069F8"/>
    <w:lvl w:ilvl="0" w:tplc="B25E2FB4">
      <w:start w:val="1"/>
      <w:numFmt w:val="decimal"/>
      <w:lvlText w:val="%1)"/>
      <w:lvlJc w:val="left"/>
      <w:pPr>
        <w:ind w:left="476" w:hanging="229"/>
      </w:pPr>
      <w:rPr>
        <w:rFonts w:ascii="Times New Roman" w:eastAsia="Times New Roman" w:hAnsi="Times New Roman" w:cs="Times New Roman" w:hint="default"/>
        <w:w w:val="100"/>
        <w:sz w:val="21"/>
        <w:szCs w:val="21"/>
        <w:lang w:val="ru-RU" w:eastAsia="ru-RU" w:bidi="ru-RU"/>
      </w:rPr>
    </w:lvl>
    <w:lvl w:ilvl="1" w:tplc="54F0FC56">
      <w:start w:val="1"/>
      <w:numFmt w:val="decimal"/>
      <w:lvlText w:val="(%2)"/>
      <w:lvlJc w:val="left"/>
      <w:pPr>
        <w:ind w:left="248" w:hanging="247"/>
      </w:pPr>
      <w:rPr>
        <w:rFonts w:ascii="Times New Roman" w:eastAsia="Times New Roman" w:hAnsi="Times New Roman" w:cs="Times New Roman" w:hint="default"/>
        <w:i/>
        <w:spacing w:val="-1"/>
        <w:w w:val="100"/>
        <w:sz w:val="19"/>
        <w:szCs w:val="19"/>
        <w:lang w:val="ru-RU" w:eastAsia="ru-RU" w:bidi="ru-RU"/>
      </w:rPr>
    </w:lvl>
    <w:lvl w:ilvl="2" w:tplc="034CB77C">
      <w:numFmt w:val="bullet"/>
      <w:lvlText w:val="•"/>
      <w:lvlJc w:val="left"/>
      <w:pPr>
        <w:ind w:left="1678" w:hanging="247"/>
      </w:pPr>
      <w:rPr>
        <w:lang w:val="ru-RU" w:eastAsia="ru-RU" w:bidi="ru-RU"/>
      </w:rPr>
    </w:lvl>
    <w:lvl w:ilvl="3" w:tplc="80E43594">
      <w:numFmt w:val="bullet"/>
      <w:lvlText w:val="•"/>
      <w:lvlJc w:val="left"/>
      <w:pPr>
        <w:ind w:left="2876" w:hanging="247"/>
      </w:pPr>
      <w:rPr>
        <w:lang w:val="ru-RU" w:eastAsia="ru-RU" w:bidi="ru-RU"/>
      </w:rPr>
    </w:lvl>
    <w:lvl w:ilvl="4" w:tplc="E7928E60">
      <w:numFmt w:val="bullet"/>
      <w:lvlText w:val="•"/>
      <w:lvlJc w:val="left"/>
      <w:pPr>
        <w:ind w:left="4075" w:hanging="247"/>
      </w:pPr>
      <w:rPr>
        <w:lang w:val="ru-RU" w:eastAsia="ru-RU" w:bidi="ru-RU"/>
      </w:rPr>
    </w:lvl>
    <w:lvl w:ilvl="5" w:tplc="74CC3CDC">
      <w:numFmt w:val="bullet"/>
      <w:lvlText w:val="•"/>
      <w:lvlJc w:val="left"/>
      <w:pPr>
        <w:ind w:left="5273" w:hanging="247"/>
      </w:pPr>
      <w:rPr>
        <w:lang w:val="ru-RU" w:eastAsia="ru-RU" w:bidi="ru-RU"/>
      </w:rPr>
    </w:lvl>
    <w:lvl w:ilvl="6" w:tplc="1338CBF6">
      <w:numFmt w:val="bullet"/>
      <w:lvlText w:val="•"/>
      <w:lvlJc w:val="left"/>
      <w:pPr>
        <w:ind w:left="6472" w:hanging="247"/>
      </w:pPr>
      <w:rPr>
        <w:lang w:val="ru-RU" w:eastAsia="ru-RU" w:bidi="ru-RU"/>
      </w:rPr>
    </w:lvl>
    <w:lvl w:ilvl="7" w:tplc="26FCDE24">
      <w:numFmt w:val="bullet"/>
      <w:lvlText w:val="•"/>
      <w:lvlJc w:val="left"/>
      <w:pPr>
        <w:ind w:left="7670" w:hanging="247"/>
      </w:pPr>
      <w:rPr>
        <w:lang w:val="ru-RU" w:eastAsia="ru-RU" w:bidi="ru-RU"/>
      </w:rPr>
    </w:lvl>
    <w:lvl w:ilvl="8" w:tplc="B746B03A">
      <w:numFmt w:val="bullet"/>
      <w:lvlText w:val="•"/>
      <w:lvlJc w:val="left"/>
      <w:pPr>
        <w:ind w:left="8869" w:hanging="247"/>
      </w:pPr>
      <w:rPr>
        <w:lang w:val="ru-RU" w:eastAsia="ru-RU" w:bidi="ru-RU"/>
      </w:rPr>
    </w:lvl>
  </w:abstractNum>
  <w:abstractNum w:abstractNumId="3">
    <w:nsid w:val="1DFC059B"/>
    <w:multiLevelType w:val="multilevel"/>
    <w:tmpl w:val="34E24548"/>
    <w:lvl w:ilvl="0">
      <w:start w:val="9"/>
      <w:numFmt w:val="decimal"/>
      <w:lvlText w:val="%1"/>
      <w:lvlJc w:val="left"/>
      <w:pPr>
        <w:ind w:left="248" w:hanging="444"/>
      </w:pPr>
      <w:rPr>
        <w:lang w:val="ru-RU" w:eastAsia="ru-RU" w:bidi="ru-RU"/>
      </w:rPr>
    </w:lvl>
    <w:lvl w:ilvl="1">
      <w:start w:val="1"/>
      <w:numFmt w:val="decimal"/>
      <w:lvlText w:val="%1.%2."/>
      <w:lvlJc w:val="left"/>
      <w:pPr>
        <w:ind w:left="248" w:hanging="444"/>
      </w:pPr>
      <w:rPr>
        <w:rFonts w:ascii="Times New Roman" w:eastAsia="Times New Roman" w:hAnsi="Times New Roman" w:cs="Times New Roman" w:hint="default"/>
        <w:b/>
        <w:bCs/>
        <w:w w:val="100"/>
        <w:sz w:val="21"/>
        <w:szCs w:val="21"/>
        <w:lang w:val="ru-RU" w:eastAsia="ru-RU" w:bidi="ru-RU"/>
      </w:rPr>
    </w:lvl>
    <w:lvl w:ilvl="2">
      <w:numFmt w:val="bullet"/>
      <w:lvlText w:val="•"/>
      <w:lvlJc w:val="left"/>
      <w:pPr>
        <w:ind w:left="2445" w:hanging="444"/>
      </w:pPr>
      <w:rPr>
        <w:lang w:val="ru-RU" w:eastAsia="ru-RU" w:bidi="ru-RU"/>
      </w:rPr>
    </w:lvl>
    <w:lvl w:ilvl="3">
      <w:numFmt w:val="bullet"/>
      <w:lvlText w:val="•"/>
      <w:lvlJc w:val="left"/>
      <w:pPr>
        <w:ind w:left="3547" w:hanging="444"/>
      </w:pPr>
      <w:rPr>
        <w:lang w:val="ru-RU" w:eastAsia="ru-RU" w:bidi="ru-RU"/>
      </w:rPr>
    </w:lvl>
    <w:lvl w:ilvl="4">
      <w:numFmt w:val="bullet"/>
      <w:lvlText w:val="•"/>
      <w:lvlJc w:val="left"/>
      <w:pPr>
        <w:ind w:left="4650" w:hanging="444"/>
      </w:pPr>
      <w:rPr>
        <w:lang w:val="ru-RU" w:eastAsia="ru-RU" w:bidi="ru-RU"/>
      </w:rPr>
    </w:lvl>
    <w:lvl w:ilvl="5">
      <w:numFmt w:val="bullet"/>
      <w:lvlText w:val="•"/>
      <w:lvlJc w:val="left"/>
      <w:pPr>
        <w:ind w:left="5753" w:hanging="444"/>
      </w:pPr>
      <w:rPr>
        <w:lang w:val="ru-RU" w:eastAsia="ru-RU" w:bidi="ru-RU"/>
      </w:rPr>
    </w:lvl>
    <w:lvl w:ilvl="6">
      <w:numFmt w:val="bullet"/>
      <w:lvlText w:val="•"/>
      <w:lvlJc w:val="left"/>
      <w:pPr>
        <w:ind w:left="6855" w:hanging="444"/>
      </w:pPr>
      <w:rPr>
        <w:lang w:val="ru-RU" w:eastAsia="ru-RU" w:bidi="ru-RU"/>
      </w:rPr>
    </w:lvl>
    <w:lvl w:ilvl="7">
      <w:numFmt w:val="bullet"/>
      <w:lvlText w:val="•"/>
      <w:lvlJc w:val="left"/>
      <w:pPr>
        <w:ind w:left="7958" w:hanging="444"/>
      </w:pPr>
      <w:rPr>
        <w:lang w:val="ru-RU" w:eastAsia="ru-RU" w:bidi="ru-RU"/>
      </w:rPr>
    </w:lvl>
    <w:lvl w:ilvl="8">
      <w:numFmt w:val="bullet"/>
      <w:lvlText w:val="•"/>
      <w:lvlJc w:val="left"/>
      <w:pPr>
        <w:ind w:left="9061" w:hanging="444"/>
      </w:pPr>
      <w:rPr>
        <w:lang w:val="ru-RU" w:eastAsia="ru-RU" w:bidi="ru-RU"/>
      </w:rPr>
    </w:lvl>
  </w:abstractNum>
  <w:abstractNum w:abstractNumId="4">
    <w:nsid w:val="270D6663"/>
    <w:multiLevelType w:val="hybridMultilevel"/>
    <w:tmpl w:val="3FECBE6E"/>
    <w:lvl w:ilvl="0" w:tplc="F7F28D98">
      <w:start w:val="1"/>
      <w:numFmt w:val="decimal"/>
      <w:lvlText w:val="%1)"/>
      <w:lvlJc w:val="left"/>
      <w:pPr>
        <w:ind w:left="476" w:hanging="229"/>
      </w:pPr>
      <w:rPr>
        <w:rFonts w:ascii="Times New Roman" w:eastAsia="Times New Roman" w:hAnsi="Times New Roman" w:cs="Times New Roman" w:hint="default"/>
        <w:w w:val="100"/>
        <w:sz w:val="21"/>
        <w:szCs w:val="21"/>
        <w:lang w:val="ru-RU" w:eastAsia="ru-RU" w:bidi="ru-RU"/>
      </w:rPr>
    </w:lvl>
    <w:lvl w:ilvl="1" w:tplc="724651AA">
      <w:numFmt w:val="bullet"/>
      <w:lvlText w:val="•"/>
      <w:lvlJc w:val="left"/>
      <w:pPr>
        <w:ind w:left="1558" w:hanging="229"/>
      </w:pPr>
      <w:rPr>
        <w:lang w:val="ru-RU" w:eastAsia="ru-RU" w:bidi="ru-RU"/>
      </w:rPr>
    </w:lvl>
    <w:lvl w:ilvl="2" w:tplc="3BB2AFEC">
      <w:numFmt w:val="bullet"/>
      <w:lvlText w:val="•"/>
      <w:lvlJc w:val="left"/>
      <w:pPr>
        <w:ind w:left="2637" w:hanging="229"/>
      </w:pPr>
      <w:rPr>
        <w:lang w:val="ru-RU" w:eastAsia="ru-RU" w:bidi="ru-RU"/>
      </w:rPr>
    </w:lvl>
    <w:lvl w:ilvl="3" w:tplc="72E07148">
      <w:numFmt w:val="bullet"/>
      <w:lvlText w:val="•"/>
      <w:lvlJc w:val="left"/>
      <w:pPr>
        <w:ind w:left="3715" w:hanging="229"/>
      </w:pPr>
      <w:rPr>
        <w:lang w:val="ru-RU" w:eastAsia="ru-RU" w:bidi="ru-RU"/>
      </w:rPr>
    </w:lvl>
    <w:lvl w:ilvl="4" w:tplc="4BCAD76E">
      <w:numFmt w:val="bullet"/>
      <w:lvlText w:val="•"/>
      <w:lvlJc w:val="left"/>
      <w:pPr>
        <w:ind w:left="4794" w:hanging="229"/>
      </w:pPr>
      <w:rPr>
        <w:lang w:val="ru-RU" w:eastAsia="ru-RU" w:bidi="ru-RU"/>
      </w:rPr>
    </w:lvl>
    <w:lvl w:ilvl="5" w:tplc="476ED700">
      <w:numFmt w:val="bullet"/>
      <w:lvlText w:val="•"/>
      <w:lvlJc w:val="left"/>
      <w:pPr>
        <w:ind w:left="5873" w:hanging="229"/>
      </w:pPr>
      <w:rPr>
        <w:lang w:val="ru-RU" w:eastAsia="ru-RU" w:bidi="ru-RU"/>
      </w:rPr>
    </w:lvl>
    <w:lvl w:ilvl="6" w:tplc="C9F2CAAC">
      <w:numFmt w:val="bullet"/>
      <w:lvlText w:val="•"/>
      <w:lvlJc w:val="left"/>
      <w:pPr>
        <w:ind w:left="6951" w:hanging="229"/>
      </w:pPr>
      <w:rPr>
        <w:lang w:val="ru-RU" w:eastAsia="ru-RU" w:bidi="ru-RU"/>
      </w:rPr>
    </w:lvl>
    <w:lvl w:ilvl="7" w:tplc="D894683E">
      <w:numFmt w:val="bullet"/>
      <w:lvlText w:val="•"/>
      <w:lvlJc w:val="left"/>
      <w:pPr>
        <w:ind w:left="8030" w:hanging="229"/>
      </w:pPr>
      <w:rPr>
        <w:lang w:val="ru-RU" w:eastAsia="ru-RU" w:bidi="ru-RU"/>
      </w:rPr>
    </w:lvl>
    <w:lvl w:ilvl="8" w:tplc="A1DAB836">
      <w:numFmt w:val="bullet"/>
      <w:lvlText w:val="•"/>
      <w:lvlJc w:val="left"/>
      <w:pPr>
        <w:ind w:left="9109" w:hanging="229"/>
      </w:pPr>
      <w:rPr>
        <w:lang w:val="ru-RU" w:eastAsia="ru-RU" w:bidi="ru-RU"/>
      </w:rPr>
    </w:lvl>
  </w:abstractNum>
  <w:abstractNum w:abstractNumId="5">
    <w:nsid w:val="2C864AC8"/>
    <w:multiLevelType w:val="hybridMultilevel"/>
    <w:tmpl w:val="485EBDE4"/>
    <w:lvl w:ilvl="0" w:tplc="81E8154C">
      <w:start w:val="1"/>
      <w:numFmt w:val="decimal"/>
      <w:lvlText w:val="%1)"/>
      <w:lvlJc w:val="left"/>
      <w:pPr>
        <w:ind w:left="476" w:hanging="229"/>
      </w:pPr>
      <w:rPr>
        <w:rFonts w:ascii="Times New Roman" w:eastAsia="Times New Roman" w:hAnsi="Times New Roman" w:cs="Times New Roman" w:hint="default"/>
        <w:w w:val="100"/>
        <w:sz w:val="21"/>
        <w:szCs w:val="21"/>
        <w:lang w:val="ru-RU" w:eastAsia="ru-RU" w:bidi="ru-RU"/>
      </w:rPr>
    </w:lvl>
    <w:lvl w:ilvl="1" w:tplc="565425C0">
      <w:numFmt w:val="bullet"/>
      <w:lvlText w:val="•"/>
      <w:lvlJc w:val="left"/>
      <w:pPr>
        <w:ind w:left="1558" w:hanging="229"/>
      </w:pPr>
      <w:rPr>
        <w:lang w:val="ru-RU" w:eastAsia="ru-RU" w:bidi="ru-RU"/>
      </w:rPr>
    </w:lvl>
    <w:lvl w:ilvl="2" w:tplc="9B92A3E6">
      <w:numFmt w:val="bullet"/>
      <w:lvlText w:val="•"/>
      <w:lvlJc w:val="left"/>
      <w:pPr>
        <w:ind w:left="2637" w:hanging="229"/>
      </w:pPr>
      <w:rPr>
        <w:lang w:val="ru-RU" w:eastAsia="ru-RU" w:bidi="ru-RU"/>
      </w:rPr>
    </w:lvl>
    <w:lvl w:ilvl="3" w:tplc="59625704">
      <w:numFmt w:val="bullet"/>
      <w:lvlText w:val="•"/>
      <w:lvlJc w:val="left"/>
      <w:pPr>
        <w:ind w:left="3715" w:hanging="229"/>
      </w:pPr>
      <w:rPr>
        <w:lang w:val="ru-RU" w:eastAsia="ru-RU" w:bidi="ru-RU"/>
      </w:rPr>
    </w:lvl>
    <w:lvl w:ilvl="4" w:tplc="87B24040">
      <w:numFmt w:val="bullet"/>
      <w:lvlText w:val="•"/>
      <w:lvlJc w:val="left"/>
      <w:pPr>
        <w:ind w:left="4794" w:hanging="229"/>
      </w:pPr>
      <w:rPr>
        <w:lang w:val="ru-RU" w:eastAsia="ru-RU" w:bidi="ru-RU"/>
      </w:rPr>
    </w:lvl>
    <w:lvl w:ilvl="5" w:tplc="5D805DA6">
      <w:numFmt w:val="bullet"/>
      <w:lvlText w:val="•"/>
      <w:lvlJc w:val="left"/>
      <w:pPr>
        <w:ind w:left="5873" w:hanging="229"/>
      </w:pPr>
      <w:rPr>
        <w:lang w:val="ru-RU" w:eastAsia="ru-RU" w:bidi="ru-RU"/>
      </w:rPr>
    </w:lvl>
    <w:lvl w:ilvl="6" w:tplc="094CFF40">
      <w:numFmt w:val="bullet"/>
      <w:lvlText w:val="•"/>
      <w:lvlJc w:val="left"/>
      <w:pPr>
        <w:ind w:left="6951" w:hanging="229"/>
      </w:pPr>
      <w:rPr>
        <w:lang w:val="ru-RU" w:eastAsia="ru-RU" w:bidi="ru-RU"/>
      </w:rPr>
    </w:lvl>
    <w:lvl w:ilvl="7" w:tplc="FDCE4D5C">
      <w:numFmt w:val="bullet"/>
      <w:lvlText w:val="•"/>
      <w:lvlJc w:val="left"/>
      <w:pPr>
        <w:ind w:left="8030" w:hanging="229"/>
      </w:pPr>
      <w:rPr>
        <w:lang w:val="ru-RU" w:eastAsia="ru-RU" w:bidi="ru-RU"/>
      </w:rPr>
    </w:lvl>
    <w:lvl w:ilvl="8" w:tplc="1B7482C8">
      <w:numFmt w:val="bullet"/>
      <w:lvlText w:val="•"/>
      <w:lvlJc w:val="left"/>
      <w:pPr>
        <w:ind w:left="9109" w:hanging="229"/>
      </w:pPr>
      <w:rPr>
        <w:lang w:val="ru-RU" w:eastAsia="ru-RU" w:bidi="ru-RU"/>
      </w:rPr>
    </w:lvl>
  </w:abstractNum>
  <w:abstractNum w:abstractNumId="6">
    <w:nsid w:val="2D043571"/>
    <w:multiLevelType w:val="hybridMultilevel"/>
    <w:tmpl w:val="DAE2A574"/>
    <w:lvl w:ilvl="0" w:tplc="058A0094">
      <w:start w:val="1"/>
      <w:numFmt w:val="decimal"/>
      <w:lvlText w:val="%1)"/>
      <w:lvlJc w:val="left"/>
      <w:pPr>
        <w:ind w:left="476" w:hanging="229"/>
      </w:pPr>
      <w:rPr>
        <w:rFonts w:ascii="Times New Roman" w:eastAsia="Times New Roman" w:hAnsi="Times New Roman" w:cs="Times New Roman" w:hint="default"/>
        <w:w w:val="100"/>
        <w:sz w:val="21"/>
        <w:szCs w:val="21"/>
        <w:lang w:val="ru-RU" w:eastAsia="ru-RU" w:bidi="ru-RU"/>
      </w:rPr>
    </w:lvl>
    <w:lvl w:ilvl="1" w:tplc="7D5E0EA6">
      <w:numFmt w:val="bullet"/>
      <w:lvlText w:val="•"/>
      <w:lvlJc w:val="left"/>
      <w:pPr>
        <w:ind w:left="1558" w:hanging="229"/>
      </w:pPr>
      <w:rPr>
        <w:lang w:val="ru-RU" w:eastAsia="ru-RU" w:bidi="ru-RU"/>
      </w:rPr>
    </w:lvl>
    <w:lvl w:ilvl="2" w:tplc="693C7CB2">
      <w:numFmt w:val="bullet"/>
      <w:lvlText w:val="•"/>
      <w:lvlJc w:val="left"/>
      <w:pPr>
        <w:ind w:left="2637" w:hanging="229"/>
      </w:pPr>
      <w:rPr>
        <w:lang w:val="ru-RU" w:eastAsia="ru-RU" w:bidi="ru-RU"/>
      </w:rPr>
    </w:lvl>
    <w:lvl w:ilvl="3" w:tplc="3842B14A">
      <w:numFmt w:val="bullet"/>
      <w:lvlText w:val="•"/>
      <w:lvlJc w:val="left"/>
      <w:pPr>
        <w:ind w:left="3715" w:hanging="229"/>
      </w:pPr>
      <w:rPr>
        <w:lang w:val="ru-RU" w:eastAsia="ru-RU" w:bidi="ru-RU"/>
      </w:rPr>
    </w:lvl>
    <w:lvl w:ilvl="4" w:tplc="FA18178C">
      <w:numFmt w:val="bullet"/>
      <w:lvlText w:val="•"/>
      <w:lvlJc w:val="left"/>
      <w:pPr>
        <w:ind w:left="4794" w:hanging="229"/>
      </w:pPr>
      <w:rPr>
        <w:lang w:val="ru-RU" w:eastAsia="ru-RU" w:bidi="ru-RU"/>
      </w:rPr>
    </w:lvl>
    <w:lvl w:ilvl="5" w:tplc="D87CCE6C">
      <w:numFmt w:val="bullet"/>
      <w:lvlText w:val="•"/>
      <w:lvlJc w:val="left"/>
      <w:pPr>
        <w:ind w:left="5873" w:hanging="229"/>
      </w:pPr>
      <w:rPr>
        <w:lang w:val="ru-RU" w:eastAsia="ru-RU" w:bidi="ru-RU"/>
      </w:rPr>
    </w:lvl>
    <w:lvl w:ilvl="6" w:tplc="A3547CD2">
      <w:numFmt w:val="bullet"/>
      <w:lvlText w:val="•"/>
      <w:lvlJc w:val="left"/>
      <w:pPr>
        <w:ind w:left="6951" w:hanging="229"/>
      </w:pPr>
      <w:rPr>
        <w:lang w:val="ru-RU" w:eastAsia="ru-RU" w:bidi="ru-RU"/>
      </w:rPr>
    </w:lvl>
    <w:lvl w:ilvl="7" w:tplc="0068E48A">
      <w:numFmt w:val="bullet"/>
      <w:lvlText w:val="•"/>
      <w:lvlJc w:val="left"/>
      <w:pPr>
        <w:ind w:left="8030" w:hanging="229"/>
      </w:pPr>
      <w:rPr>
        <w:lang w:val="ru-RU" w:eastAsia="ru-RU" w:bidi="ru-RU"/>
      </w:rPr>
    </w:lvl>
    <w:lvl w:ilvl="8" w:tplc="1362EEEE">
      <w:numFmt w:val="bullet"/>
      <w:lvlText w:val="•"/>
      <w:lvlJc w:val="left"/>
      <w:pPr>
        <w:ind w:left="9109" w:hanging="229"/>
      </w:pPr>
      <w:rPr>
        <w:lang w:val="ru-RU" w:eastAsia="ru-RU" w:bidi="ru-RU"/>
      </w:rPr>
    </w:lvl>
  </w:abstractNum>
  <w:abstractNum w:abstractNumId="7">
    <w:nsid w:val="2EE2518A"/>
    <w:multiLevelType w:val="hybridMultilevel"/>
    <w:tmpl w:val="DC6480B4"/>
    <w:lvl w:ilvl="0" w:tplc="DDEC34EC">
      <w:start w:val="36"/>
      <w:numFmt w:val="decimal"/>
      <w:lvlText w:val="(%1)"/>
      <w:lvlJc w:val="left"/>
      <w:pPr>
        <w:ind w:left="248" w:hanging="353"/>
      </w:pPr>
      <w:rPr>
        <w:rFonts w:ascii="Times New Roman" w:eastAsia="Times New Roman" w:hAnsi="Times New Roman" w:cs="Times New Roman" w:hint="default"/>
        <w:spacing w:val="-1"/>
        <w:w w:val="100"/>
        <w:sz w:val="19"/>
        <w:szCs w:val="19"/>
        <w:lang w:val="ru-RU" w:eastAsia="ru-RU" w:bidi="ru-RU"/>
      </w:rPr>
    </w:lvl>
    <w:lvl w:ilvl="1" w:tplc="C7B4BB3C">
      <w:numFmt w:val="bullet"/>
      <w:lvlText w:val="•"/>
      <w:lvlJc w:val="left"/>
      <w:pPr>
        <w:ind w:left="1342" w:hanging="353"/>
      </w:pPr>
      <w:rPr>
        <w:lang w:val="ru-RU" w:eastAsia="ru-RU" w:bidi="ru-RU"/>
      </w:rPr>
    </w:lvl>
    <w:lvl w:ilvl="2" w:tplc="73EEE822">
      <w:numFmt w:val="bullet"/>
      <w:lvlText w:val="•"/>
      <w:lvlJc w:val="left"/>
      <w:pPr>
        <w:ind w:left="2445" w:hanging="353"/>
      </w:pPr>
      <w:rPr>
        <w:lang w:val="ru-RU" w:eastAsia="ru-RU" w:bidi="ru-RU"/>
      </w:rPr>
    </w:lvl>
    <w:lvl w:ilvl="3" w:tplc="14068B60">
      <w:numFmt w:val="bullet"/>
      <w:lvlText w:val="•"/>
      <w:lvlJc w:val="left"/>
      <w:pPr>
        <w:ind w:left="3547" w:hanging="353"/>
      </w:pPr>
      <w:rPr>
        <w:lang w:val="ru-RU" w:eastAsia="ru-RU" w:bidi="ru-RU"/>
      </w:rPr>
    </w:lvl>
    <w:lvl w:ilvl="4" w:tplc="6276D320">
      <w:numFmt w:val="bullet"/>
      <w:lvlText w:val="•"/>
      <w:lvlJc w:val="left"/>
      <w:pPr>
        <w:ind w:left="4650" w:hanging="353"/>
      </w:pPr>
      <w:rPr>
        <w:lang w:val="ru-RU" w:eastAsia="ru-RU" w:bidi="ru-RU"/>
      </w:rPr>
    </w:lvl>
    <w:lvl w:ilvl="5" w:tplc="18605EC2">
      <w:numFmt w:val="bullet"/>
      <w:lvlText w:val="•"/>
      <w:lvlJc w:val="left"/>
      <w:pPr>
        <w:ind w:left="5753" w:hanging="353"/>
      </w:pPr>
      <w:rPr>
        <w:lang w:val="ru-RU" w:eastAsia="ru-RU" w:bidi="ru-RU"/>
      </w:rPr>
    </w:lvl>
    <w:lvl w:ilvl="6" w:tplc="CCD6B734">
      <w:numFmt w:val="bullet"/>
      <w:lvlText w:val="•"/>
      <w:lvlJc w:val="left"/>
      <w:pPr>
        <w:ind w:left="6855" w:hanging="353"/>
      </w:pPr>
      <w:rPr>
        <w:lang w:val="ru-RU" w:eastAsia="ru-RU" w:bidi="ru-RU"/>
      </w:rPr>
    </w:lvl>
    <w:lvl w:ilvl="7" w:tplc="ED7432EC">
      <w:numFmt w:val="bullet"/>
      <w:lvlText w:val="•"/>
      <w:lvlJc w:val="left"/>
      <w:pPr>
        <w:ind w:left="7958" w:hanging="353"/>
      </w:pPr>
      <w:rPr>
        <w:lang w:val="ru-RU" w:eastAsia="ru-RU" w:bidi="ru-RU"/>
      </w:rPr>
    </w:lvl>
    <w:lvl w:ilvl="8" w:tplc="F2D0B526">
      <w:numFmt w:val="bullet"/>
      <w:lvlText w:val="•"/>
      <w:lvlJc w:val="left"/>
      <w:pPr>
        <w:ind w:left="9061" w:hanging="353"/>
      </w:pPr>
      <w:rPr>
        <w:lang w:val="ru-RU" w:eastAsia="ru-RU" w:bidi="ru-RU"/>
      </w:rPr>
    </w:lvl>
  </w:abstractNum>
  <w:abstractNum w:abstractNumId="8">
    <w:nsid w:val="2F896485"/>
    <w:multiLevelType w:val="hybridMultilevel"/>
    <w:tmpl w:val="2C484208"/>
    <w:lvl w:ilvl="0" w:tplc="96F60116">
      <w:start w:val="2"/>
      <w:numFmt w:val="decimal"/>
      <w:lvlText w:val="%1."/>
      <w:lvlJc w:val="left"/>
      <w:pPr>
        <w:ind w:left="460" w:hanging="212"/>
      </w:pPr>
      <w:rPr>
        <w:b/>
        <w:bCs/>
        <w:i/>
        <w:w w:val="100"/>
        <w:lang w:val="ru-RU" w:eastAsia="ru-RU" w:bidi="ru-RU"/>
      </w:rPr>
    </w:lvl>
    <w:lvl w:ilvl="1" w:tplc="F0F80662">
      <w:numFmt w:val="bullet"/>
      <w:lvlText w:val="•"/>
      <w:lvlJc w:val="left"/>
      <w:pPr>
        <w:ind w:left="1540" w:hanging="212"/>
      </w:pPr>
      <w:rPr>
        <w:lang w:val="ru-RU" w:eastAsia="ru-RU" w:bidi="ru-RU"/>
      </w:rPr>
    </w:lvl>
    <w:lvl w:ilvl="2" w:tplc="43CA266A">
      <w:numFmt w:val="bullet"/>
      <w:lvlText w:val="•"/>
      <w:lvlJc w:val="left"/>
      <w:pPr>
        <w:ind w:left="2621" w:hanging="212"/>
      </w:pPr>
      <w:rPr>
        <w:lang w:val="ru-RU" w:eastAsia="ru-RU" w:bidi="ru-RU"/>
      </w:rPr>
    </w:lvl>
    <w:lvl w:ilvl="3" w:tplc="0AF23A22">
      <w:numFmt w:val="bullet"/>
      <w:lvlText w:val="•"/>
      <w:lvlJc w:val="left"/>
      <w:pPr>
        <w:ind w:left="3701" w:hanging="212"/>
      </w:pPr>
      <w:rPr>
        <w:lang w:val="ru-RU" w:eastAsia="ru-RU" w:bidi="ru-RU"/>
      </w:rPr>
    </w:lvl>
    <w:lvl w:ilvl="4" w:tplc="A9CC7A00">
      <w:numFmt w:val="bullet"/>
      <w:lvlText w:val="•"/>
      <w:lvlJc w:val="left"/>
      <w:pPr>
        <w:ind w:left="4782" w:hanging="212"/>
      </w:pPr>
      <w:rPr>
        <w:lang w:val="ru-RU" w:eastAsia="ru-RU" w:bidi="ru-RU"/>
      </w:rPr>
    </w:lvl>
    <w:lvl w:ilvl="5" w:tplc="B762BFEC">
      <w:numFmt w:val="bullet"/>
      <w:lvlText w:val="•"/>
      <w:lvlJc w:val="left"/>
      <w:pPr>
        <w:ind w:left="5863" w:hanging="212"/>
      </w:pPr>
      <w:rPr>
        <w:lang w:val="ru-RU" w:eastAsia="ru-RU" w:bidi="ru-RU"/>
      </w:rPr>
    </w:lvl>
    <w:lvl w:ilvl="6" w:tplc="39BEAB38">
      <w:numFmt w:val="bullet"/>
      <w:lvlText w:val="•"/>
      <w:lvlJc w:val="left"/>
      <w:pPr>
        <w:ind w:left="6943" w:hanging="212"/>
      </w:pPr>
      <w:rPr>
        <w:lang w:val="ru-RU" w:eastAsia="ru-RU" w:bidi="ru-RU"/>
      </w:rPr>
    </w:lvl>
    <w:lvl w:ilvl="7" w:tplc="29CE226E">
      <w:numFmt w:val="bullet"/>
      <w:lvlText w:val="•"/>
      <w:lvlJc w:val="left"/>
      <w:pPr>
        <w:ind w:left="8024" w:hanging="212"/>
      </w:pPr>
      <w:rPr>
        <w:lang w:val="ru-RU" w:eastAsia="ru-RU" w:bidi="ru-RU"/>
      </w:rPr>
    </w:lvl>
    <w:lvl w:ilvl="8" w:tplc="5D8E7C12">
      <w:numFmt w:val="bullet"/>
      <w:lvlText w:val="•"/>
      <w:lvlJc w:val="left"/>
      <w:pPr>
        <w:ind w:left="9105" w:hanging="212"/>
      </w:pPr>
      <w:rPr>
        <w:lang w:val="ru-RU" w:eastAsia="ru-RU" w:bidi="ru-RU"/>
      </w:rPr>
    </w:lvl>
  </w:abstractNum>
  <w:abstractNum w:abstractNumId="9">
    <w:nsid w:val="3B5C76A8"/>
    <w:multiLevelType w:val="hybridMultilevel"/>
    <w:tmpl w:val="C72ED390"/>
    <w:lvl w:ilvl="0" w:tplc="DAA8188E">
      <w:numFmt w:val="bullet"/>
      <w:lvlText w:val="*"/>
      <w:lvlJc w:val="left"/>
      <w:pPr>
        <w:ind w:left="248" w:hanging="157"/>
      </w:pPr>
      <w:rPr>
        <w:w w:val="100"/>
        <w:lang w:val="ru-RU" w:eastAsia="ru-RU" w:bidi="ru-RU"/>
      </w:rPr>
    </w:lvl>
    <w:lvl w:ilvl="1" w:tplc="6770A736">
      <w:numFmt w:val="bullet"/>
      <w:lvlText w:val="•"/>
      <w:lvlJc w:val="left"/>
      <w:pPr>
        <w:ind w:left="1342" w:hanging="157"/>
      </w:pPr>
      <w:rPr>
        <w:lang w:val="ru-RU" w:eastAsia="ru-RU" w:bidi="ru-RU"/>
      </w:rPr>
    </w:lvl>
    <w:lvl w:ilvl="2" w:tplc="72EA0E3A">
      <w:numFmt w:val="bullet"/>
      <w:lvlText w:val="•"/>
      <w:lvlJc w:val="left"/>
      <w:pPr>
        <w:ind w:left="2445" w:hanging="157"/>
      </w:pPr>
      <w:rPr>
        <w:lang w:val="ru-RU" w:eastAsia="ru-RU" w:bidi="ru-RU"/>
      </w:rPr>
    </w:lvl>
    <w:lvl w:ilvl="3" w:tplc="21A4EF46">
      <w:numFmt w:val="bullet"/>
      <w:lvlText w:val="•"/>
      <w:lvlJc w:val="left"/>
      <w:pPr>
        <w:ind w:left="3547" w:hanging="157"/>
      </w:pPr>
      <w:rPr>
        <w:lang w:val="ru-RU" w:eastAsia="ru-RU" w:bidi="ru-RU"/>
      </w:rPr>
    </w:lvl>
    <w:lvl w:ilvl="4" w:tplc="0D0C0396">
      <w:numFmt w:val="bullet"/>
      <w:lvlText w:val="•"/>
      <w:lvlJc w:val="left"/>
      <w:pPr>
        <w:ind w:left="4650" w:hanging="157"/>
      </w:pPr>
      <w:rPr>
        <w:lang w:val="ru-RU" w:eastAsia="ru-RU" w:bidi="ru-RU"/>
      </w:rPr>
    </w:lvl>
    <w:lvl w:ilvl="5" w:tplc="F208C790">
      <w:numFmt w:val="bullet"/>
      <w:lvlText w:val="•"/>
      <w:lvlJc w:val="left"/>
      <w:pPr>
        <w:ind w:left="5753" w:hanging="157"/>
      </w:pPr>
      <w:rPr>
        <w:lang w:val="ru-RU" w:eastAsia="ru-RU" w:bidi="ru-RU"/>
      </w:rPr>
    </w:lvl>
    <w:lvl w:ilvl="6" w:tplc="76041960">
      <w:numFmt w:val="bullet"/>
      <w:lvlText w:val="•"/>
      <w:lvlJc w:val="left"/>
      <w:pPr>
        <w:ind w:left="6855" w:hanging="157"/>
      </w:pPr>
      <w:rPr>
        <w:lang w:val="ru-RU" w:eastAsia="ru-RU" w:bidi="ru-RU"/>
      </w:rPr>
    </w:lvl>
    <w:lvl w:ilvl="7" w:tplc="D4BCBEF8">
      <w:numFmt w:val="bullet"/>
      <w:lvlText w:val="•"/>
      <w:lvlJc w:val="left"/>
      <w:pPr>
        <w:ind w:left="7958" w:hanging="157"/>
      </w:pPr>
      <w:rPr>
        <w:lang w:val="ru-RU" w:eastAsia="ru-RU" w:bidi="ru-RU"/>
      </w:rPr>
    </w:lvl>
    <w:lvl w:ilvl="8" w:tplc="AFA84108">
      <w:numFmt w:val="bullet"/>
      <w:lvlText w:val="•"/>
      <w:lvlJc w:val="left"/>
      <w:pPr>
        <w:ind w:left="9061" w:hanging="157"/>
      </w:pPr>
      <w:rPr>
        <w:lang w:val="ru-RU" w:eastAsia="ru-RU" w:bidi="ru-RU"/>
      </w:rPr>
    </w:lvl>
  </w:abstractNum>
  <w:abstractNum w:abstractNumId="10">
    <w:nsid w:val="3C1F382D"/>
    <w:multiLevelType w:val="hybridMultilevel"/>
    <w:tmpl w:val="AA58825A"/>
    <w:lvl w:ilvl="0" w:tplc="597C5528">
      <w:start w:val="2"/>
      <w:numFmt w:val="decimal"/>
      <w:lvlText w:val="%1."/>
      <w:lvlJc w:val="left"/>
      <w:pPr>
        <w:ind w:left="460" w:hanging="212"/>
      </w:pPr>
      <w:rPr>
        <w:b/>
        <w:bCs/>
        <w:i/>
        <w:w w:val="100"/>
        <w:lang w:val="ru-RU" w:eastAsia="ru-RU" w:bidi="ru-RU"/>
      </w:rPr>
    </w:lvl>
    <w:lvl w:ilvl="1" w:tplc="45786BA0">
      <w:numFmt w:val="bullet"/>
      <w:lvlText w:val="•"/>
      <w:lvlJc w:val="left"/>
      <w:pPr>
        <w:ind w:left="1540" w:hanging="212"/>
      </w:pPr>
      <w:rPr>
        <w:lang w:val="ru-RU" w:eastAsia="ru-RU" w:bidi="ru-RU"/>
      </w:rPr>
    </w:lvl>
    <w:lvl w:ilvl="2" w:tplc="2FA8C44A">
      <w:numFmt w:val="bullet"/>
      <w:lvlText w:val="•"/>
      <w:lvlJc w:val="left"/>
      <w:pPr>
        <w:ind w:left="2621" w:hanging="212"/>
      </w:pPr>
      <w:rPr>
        <w:lang w:val="ru-RU" w:eastAsia="ru-RU" w:bidi="ru-RU"/>
      </w:rPr>
    </w:lvl>
    <w:lvl w:ilvl="3" w:tplc="CD8C1600">
      <w:numFmt w:val="bullet"/>
      <w:lvlText w:val="•"/>
      <w:lvlJc w:val="left"/>
      <w:pPr>
        <w:ind w:left="3701" w:hanging="212"/>
      </w:pPr>
      <w:rPr>
        <w:lang w:val="ru-RU" w:eastAsia="ru-RU" w:bidi="ru-RU"/>
      </w:rPr>
    </w:lvl>
    <w:lvl w:ilvl="4" w:tplc="7B504978">
      <w:numFmt w:val="bullet"/>
      <w:lvlText w:val="•"/>
      <w:lvlJc w:val="left"/>
      <w:pPr>
        <w:ind w:left="4782" w:hanging="212"/>
      </w:pPr>
      <w:rPr>
        <w:lang w:val="ru-RU" w:eastAsia="ru-RU" w:bidi="ru-RU"/>
      </w:rPr>
    </w:lvl>
    <w:lvl w:ilvl="5" w:tplc="0A70DBB2">
      <w:numFmt w:val="bullet"/>
      <w:lvlText w:val="•"/>
      <w:lvlJc w:val="left"/>
      <w:pPr>
        <w:ind w:left="5863" w:hanging="212"/>
      </w:pPr>
      <w:rPr>
        <w:lang w:val="ru-RU" w:eastAsia="ru-RU" w:bidi="ru-RU"/>
      </w:rPr>
    </w:lvl>
    <w:lvl w:ilvl="6" w:tplc="D8DCEC22">
      <w:numFmt w:val="bullet"/>
      <w:lvlText w:val="•"/>
      <w:lvlJc w:val="left"/>
      <w:pPr>
        <w:ind w:left="6943" w:hanging="212"/>
      </w:pPr>
      <w:rPr>
        <w:lang w:val="ru-RU" w:eastAsia="ru-RU" w:bidi="ru-RU"/>
      </w:rPr>
    </w:lvl>
    <w:lvl w:ilvl="7" w:tplc="817E4984">
      <w:numFmt w:val="bullet"/>
      <w:lvlText w:val="•"/>
      <w:lvlJc w:val="left"/>
      <w:pPr>
        <w:ind w:left="8024" w:hanging="212"/>
      </w:pPr>
      <w:rPr>
        <w:lang w:val="ru-RU" w:eastAsia="ru-RU" w:bidi="ru-RU"/>
      </w:rPr>
    </w:lvl>
    <w:lvl w:ilvl="8" w:tplc="A6FCC406">
      <w:numFmt w:val="bullet"/>
      <w:lvlText w:val="•"/>
      <w:lvlJc w:val="left"/>
      <w:pPr>
        <w:ind w:left="9105" w:hanging="212"/>
      </w:pPr>
      <w:rPr>
        <w:lang w:val="ru-RU" w:eastAsia="ru-RU" w:bidi="ru-RU"/>
      </w:rPr>
    </w:lvl>
  </w:abstractNum>
  <w:abstractNum w:abstractNumId="11">
    <w:nsid w:val="3E267C58"/>
    <w:multiLevelType w:val="multilevel"/>
    <w:tmpl w:val="A928E622"/>
    <w:lvl w:ilvl="0">
      <w:start w:val="9"/>
      <w:numFmt w:val="decimal"/>
      <w:lvlText w:val="%1"/>
      <w:lvlJc w:val="left"/>
      <w:pPr>
        <w:ind w:left="697" w:hanging="449"/>
      </w:pPr>
      <w:rPr>
        <w:lang w:val="ru-RU" w:eastAsia="ru-RU" w:bidi="ru-RU"/>
      </w:rPr>
    </w:lvl>
    <w:lvl w:ilvl="1">
      <w:start w:val="1"/>
      <w:numFmt w:val="decimal"/>
      <w:lvlText w:val="%1.%2."/>
      <w:lvlJc w:val="left"/>
      <w:pPr>
        <w:ind w:left="697" w:hanging="449"/>
      </w:pPr>
      <w:rPr>
        <w:rFonts w:ascii="Times New Roman" w:eastAsia="Times New Roman" w:hAnsi="Times New Roman" w:cs="Times New Roman" w:hint="default"/>
        <w:b/>
        <w:bCs/>
        <w:w w:val="100"/>
        <w:sz w:val="21"/>
        <w:szCs w:val="21"/>
        <w:lang w:val="ru-RU" w:eastAsia="ru-RU" w:bidi="ru-RU"/>
      </w:rPr>
    </w:lvl>
    <w:lvl w:ilvl="2">
      <w:numFmt w:val="bullet"/>
      <w:lvlText w:val="•"/>
      <w:lvlJc w:val="left"/>
      <w:pPr>
        <w:ind w:left="2813" w:hanging="449"/>
      </w:pPr>
      <w:rPr>
        <w:lang w:val="ru-RU" w:eastAsia="ru-RU" w:bidi="ru-RU"/>
      </w:rPr>
    </w:lvl>
    <w:lvl w:ilvl="3">
      <w:numFmt w:val="bullet"/>
      <w:lvlText w:val="•"/>
      <w:lvlJc w:val="left"/>
      <w:pPr>
        <w:ind w:left="3869" w:hanging="449"/>
      </w:pPr>
      <w:rPr>
        <w:lang w:val="ru-RU" w:eastAsia="ru-RU" w:bidi="ru-RU"/>
      </w:rPr>
    </w:lvl>
    <w:lvl w:ilvl="4">
      <w:numFmt w:val="bullet"/>
      <w:lvlText w:val="•"/>
      <w:lvlJc w:val="left"/>
      <w:pPr>
        <w:ind w:left="4926" w:hanging="449"/>
      </w:pPr>
      <w:rPr>
        <w:lang w:val="ru-RU" w:eastAsia="ru-RU" w:bidi="ru-RU"/>
      </w:rPr>
    </w:lvl>
    <w:lvl w:ilvl="5">
      <w:numFmt w:val="bullet"/>
      <w:lvlText w:val="•"/>
      <w:lvlJc w:val="left"/>
      <w:pPr>
        <w:ind w:left="5983" w:hanging="449"/>
      </w:pPr>
      <w:rPr>
        <w:lang w:val="ru-RU" w:eastAsia="ru-RU" w:bidi="ru-RU"/>
      </w:rPr>
    </w:lvl>
    <w:lvl w:ilvl="6">
      <w:numFmt w:val="bullet"/>
      <w:lvlText w:val="•"/>
      <w:lvlJc w:val="left"/>
      <w:pPr>
        <w:ind w:left="7039" w:hanging="449"/>
      </w:pPr>
      <w:rPr>
        <w:lang w:val="ru-RU" w:eastAsia="ru-RU" w:bidi="ru-RU"/>
      </w:rPr>
    </w:lvl>
    <w:lvl w:ilvl="7">
      <w:numFmt w:val="bullet"/>
      <w:lvlText w:val="•"/>
      <w:lvlJc w:val="left"/>
      <w:pPr>
        <w:ind w:left="8096" w:hanging="449"/>
      </w:pPr>
      <w:rPr>
        <w:lang w:val="ru-RU" w:eastAsia="ru-RU" w:bidi="ru-RU"/>
      </w:rPr>
    </w:lvl>
    <w:lvl w:ilvl="8">
      <w:numFmt w:val="bullet"/>
      <w:lvlText w:val="•"/>
      <w:lvlJc w:val="left"/>
      <w:pPr>
        <w:ind w:left="9153" w:hanging="449"/>
      </w:pPr>
      <w:rPr>
        <w:lang w:val="ru-RU" w:eastAsia="ru-RU" w:bidi="ru-RU"/>
      </w:rPr>
    </w:lvl>
  </w:abstractNum>
  <w:abstractNum w:abstractNumId="12">
    <w:nsid w:val="409140BF"/>
    <w:multiLevelType w:val="hybridMultilevel"/>
    <w:tmpl w:val="4EA2F606"/>
    <w:lvl w:ilvl="0" w:tplc="FFA8825E">
      <w:start w:val="1"/>
      <w:numFmt w:val="decimal"/>
      <w:lvlText w:val="%1)"/>
      <w:lvlJc w:val="left"/>
      <w:pPr>
        <w:ind w:left="491" w:hanging="243"/>
      </w:pPr>
      <w:rPr>
        <w:rFonts w:ascii="Times New Roman" w:eastAsia="Times New Roman" w:hAnsi="Times New Roman" w:cs="Times New Roman" w:hint="default"/>
        <w:w w:val="100"/>
        <w:sz w:val="21"/>
        <w:szCs w:val="21"/>
        <w:lang w:val="ru-RU" w:eastAsia="ru-RU" w:bidi="ru-RU"/>
      </w:rPr>
    </w:lvl>
    <w:lvl w:ilvl="1" w:tplc="E63895E4">
      <w:start w:val="1"/>
      <w:numFmt w:val="decimal"/>
      <w:lvlText w:val="(%2)"/>
      <w:lvlJc w:val="left"/>
      <w:pPr>
        <w:ind w:left="673" w:hanging="247"/>
      </w:pPr>
      <w:rPr>
        <w:rFonts w:ascii="Times New Roman" w:eastAsia="Times New Roman" w:hAnsi="Times New Roman" w:cs="Times New Roman" w:hint="default"/>
        <w:spacing w:val="-1"/>
        <w:w w:val="100"/>
        <w:sz w:val="19"/>
        <w:szCs w:val="19"/>
        <w:lang w:val="ru-RU" w:eastAsia="ru-RU" w:bidi="ru-RU"/>
      </w:rPr>
    </w:lvl>
    <w:lvl w:ilvl="2" w:tplc="E3AE4BF8">
      <w:numFmt w:val="bullet"/>
      <w:lvlText w:val="•"/>
      <w:lvlJc w:val="left"/>
      <w:pPr>
        <w:ind w:left="1856" w:hanging="247"/>
      </w:pPr>
      <w:rPr>
        <w:lang w:val="ru-RU" w:eastAsia="ru-RU" w:bidi="ru-RU"/>
      </w:rPr>
    </w:lvl>
    <w:lvl w:ilvl="3" w:tplc="DDEE713C">
      <w:numFmt w:val="bullet"/>
      <w:lvlText w:val="•"/>
      <w:lvlJc w:val="left"/>
      <w:pPr>
        <w:ind w:left="3032" w:hanging="247"/>
      </w:pPr>
      <w:rPr>
        <w:lang w:val="ru-RU" w:eastAsia="ru-RU" w:bidi="ru-RU"/>
      </w:rPr>
    </w:lvl>
    <w:lvl w:ilvl="4" w:tplc="8E3C1416">
      <w:numFmt w:val="bullet"/>
      <w:lvlText w:val="•"/>
      <w:lvlJc w:val="left"/>
      <w:pPr>
        <w:ind w:left="4208" w:hanging="247"/>
      </w:pPr>
      <w:rPr>
        <w:lang w:val="ru-RU" w:eastAsia="ru-RU" w:bidi="ru-RU"/>
      </w:rPr>
    </w:lvl>
    <w:lvl w:ilvl="5" w:tplc="04B8523C">
      <w:numFmt w:val="bullet"/>
      <w:lvlText w:val="•"/>
      <w:lvlJc w:val="left"/>
      <w:pPr>
        <w:ind w:left="5385" w:hanging="247"/>
      </w:pPr>
      <w:rPr>
        <w:lang w:val="ru-RU" w:eastAsia="ru-RU" w:bidi="ru-RU"/>
      </w:rPr>
    </w:lvl>
    <w:lvl w:ilvl="6" w:tplc="3BB03F64">
      <w:numFmt w:val="bullet"/>
      <w:lvlText w:val="•"/>
      <w:lvlJc w:val="left"/>
      <w:pPr>
        <w:ind w:left="6561" w:hanging="247"/>
      </w:pPr>
      <w:rPr>
        <w:lang w:val="ru-RU" w:eastAsia="ru-RU" w:bidi="ru-RU"/>
      </w:rPr>
    </w:lvl>
    <w:lvl w:ilvl="7" w:tplc="3B42B37C">
      <w:numFmt w:val="bullet"/>
      <w:lvlText w:val="•"/>
      <w:lvlJc w:val="left"/>
      <w:pPr>
        <w:ind w:left="7737" w:hanging="247"/>
      </w:pPr>
      <w:rPr>
        <w:lang w:val="ru-RU" w:eastAsia="ru-RU" w:bidi="ru-RU"/>
      </w:rPr>
    </w:lvl>
    <w:lvl w:ilvl="8" w:tplc="3328F37A">
      <w:numFmt w:val="bullet"/>
      <w:lvlText w:val="•"/>
      <w:lvlJc w:val="left"/>
      <w:pPr>
        <w:ind w:left="8913" w:hanging="247"/>
      </w:pPr>
      <w:rPr>
        <w:lang w:val="ru-RU" w:eastAsia="ru-RU" w:bidi="ru-RU"/>
      </w:rPr>
    </w:lvl>
  </w:abstractNum>
  <w:abstractNum w:abstractNumId="13">
    <w:nsid w:val="46335ADB"/>
    <w:multiLevelType w:val="hybridMultilevel"/>
    <w:tmpl w:val="B18A7CC0"/>
    <w:lvl w:ilvl="0" w:tplc="6382E804">
      <w:start w:val="21"/>
      <w:numFmt w:val="decimal"/>
      <w:lvlText w:val="(%1)"/>
      <w:lvlJc w:val="left"/>
      <w:pPr>
        <w:ind w:left="248" w:hanging="353"/>
      </w:pPr>
      <w:rPr>
        <w:rFonts w:ascii="Times New Roman" w:eastAsia="Times New Roman" w:hAnsi="Times New Roman" w:cs="Times New Roman" w:hint="default"/>
        <w:i/>
        <w:spacing w:val="-1"/>
        <w:w w:val="100"/>
        <w:sz w:val="19"/>
        <w:szCs w:val="19"/>
        <w:lang w:val="ru-RU" w:eastAsia="ru-RU" w:bidi="ru-RU"/>
      </w:rPr>
    </w:lvl>
    <w:lvl w:ilvl="1" w:tplc="71EE2852">
      <w:numFmt w:val="bullet"/>
      <w:lvlText w:val="•"/>
      <w:lvlJc w:val="left"/>
      <w:pPr>
        <w:ind w:left="1342" w:hanging="353"/>
      </w:pPr>
      <w:rPr>
        <w:lang w:val="ru-RU" w:eastAsia="ru-RU" w:bidi="ru-RU"/>
      </w:rPr>
    </w:lvl>
    <w:lvl w:ilvl="2" w:tplc="5C72F10A">
      <w:numFmt w:val="bullet"/>
      <w:lvlText w:val="•"/>
      <w:lvlJc w:val="left"/>
      <w:pPr>
        <w:ind w:left="2445" w:hanging="353"/>
      </w:pPr>
      <w:rPr>
        <w:lang w:val="ru-RU" w:eastAsia="ru-RU" w:bidi="ru-RU"/>
      </w:rPr>
    </w:lvl>
    <w:lvl w:ilvl="3" w:tplc="C8B67840">
      <w:numFmt w:val="bullet"/>
      <w:lvlText w:val="•"/>
      <w:lvlJc w:val="left"/>
      <w:pPr>
        <w:ind w:left="3547" w:hanging="353"/>
      </w:pPr>
      <w:rPr>
        <w:lang w:val="ru-RU" w:eastAsia="ru-RU" w:bidi="ru-RU"/>
      </w:rPr>
    </w:lvl>
    <w:lvl w:ilvl="4" w:tplc="C588936A">
      <w:numFmt w:val="bullet"/>
      <w:lvlText w:val="•"/>
      <w:lvlJc w:val="left"/>
      <w:pPr>
        <w:ind w:left="4650" w:hanging="353"/>
      </w:pPr>
      <w:rPr>
        <w:lang w:val="ru-RU" w:eastAsia="ru-RU" w:bidi="ru-RU"/>
      </w:rPr>
    </w:lvl>
    <w:lvl w:ilvl="5" w:tplc="C12AF424">
      <w:numFmt w:val="bullet"/>
      <w:lvlText w:val="•"/>
      <w:lvlJc w:val="left"/>
      <w:pPr>
        <w:ind w:left="5753" w:hanging="353"/>
      </w:pPr>
      <w:rPr>
        <w:lang w:val="ru-RU" w:eastAsia="ru-RU" w:bidi="ru-RU"/>
      </w:rPr>
    </w:lvl>
    <w:lvl w:ilvl="6" w:tplc="8A788C82">
      <w:numFmt w:val="bullet"/>
      <w:lvlText w:val="•"/>
      <w:lvlJc w:val="left"/>
      <w:pPr>
        <w:ind w:left="6855" w:hanging="353"/>
      </w:pPr>
      <w:rPr>
        <w:lang w:val="ru-RU" w:eastAsia="ru-RU" w:bidi="ru-RU"/>
      </w:rPr>
    </w:lvl>
    <w:lvl w:ilvl="7" w:tplc="CA28D480">
      <w:numFmt w:val="bullet"/>
      <w:lvlText w:val="•"/>
      <w:lvlJc w:val="left"/>
      <w:pPr>
        <w:ind w:left="7958" w:hanging="353"/>
      </w:pPr>
      <w:rPr>
        <w:lang w:val="ru-RU" w:eastAsia="ru-RU" w:bidi="ru-RU"/>
      </w:rPr>
    </w:lvl>
    <w:lvl w:ilvl="8" w:tplc="C83AE016">
      <w:numFmt w:val="bullet"/>
      <w:lvlText w:val="•"/>
      <w:lvlJc w:val="left"/>
      <w:pPr>
        <w:ind w:left="9061" w:hanging="353"/>
      </w:pPr>
      <w:rPr>
        <w:lang w:val="ru-RU" w:eastAsia="ru-RU" w:bidi="ru-RU"/>
      </w:rPr>
    </w:lvl>
  </w:abstractNum>
  <w:abstractNum w:abstractNumId="14">
    <w:nsid w:val="4A2D5352"/>
    <w:multiLevelType w:val="hybridMultilevel"/>
    <w:tmpl w:val="4FE2256C"/>
    <w:lvl w:ilvl="0" w:tplc="0ABC2F04">
      <w:start w:val="1"/>
      <w:numFmt w:val="decimal"/>
      <w:lvlText w:val="%1)"/>
      <w:lvlJc w:val="left"/>
      <w:pPr>
        <w:ind w:left="476" w:hanging="229"/>
      </w:pPr>
      <w:rPr>
        <w:rFonts w:ascii="Times New Roman" w:eastAsia="Times New Roman" w:hAnsi="Times New Roman" w:cs="Times New Roman" w:hint="default"/>
        <w:w w:val="100"/>
        <w:sz w:val="21"/>
        <w:szCs w:val="21"/>
        <w:lang w:val="ru-RU" w:eastAsia="ru-RU" w:bidi="ru-RU"/>
      </w:rPr>
    </w:lvl>
    <w:lvl w:ilvl="1" w:tplc="3B0CA698">
      <w:numFmt w:val="bullet"/>
      <w:lvlText w:val="•"/>
      <w:lvlJc w:val="left"/>
      <w:pPr>
        <w:ind w:left="1558" w:hanging="229"/>
      </w:pPr>
      <w:rPr>
        <w:lang w:val="ru-RU" w:eastAsia="ru-RU" w:bidi="ru-RU"/>
      </w:rPr>
    </w:lvl>
    <w:lvl w:ilvl="2" w:tplc="C3A6634E">
      <w:numFmt w:val="bullet"/>
      <w:lvlText w:val="•"/>
      <w:lvlJc w:val="left"/>
      <w:pPr>
        <w:ind w:left="2637" w:hanging="229"/>
      </w:pPr>
      <w:rPr>
        <w:lang w:val="ru-RU" w:eastAsia="ru-RU" w:bidi="ru-RU"/>
      </w:rPr>
    </w:lvl>
    <w:lvl w:ilvl="3" w:tplc="FE7A4A9E">
      <w:numFmt w:val="bullet"/>
      <w:lvlText w:val="•"/>
      <w:lvlJc w:val="left"/>
      <w:pPr>
        <w:ind w:left="3715" w:hanging="229"/>
      </w:pPr>
      <w:rPr>
        <w:lang w:val="ru-RU" w:eastAsia="ru-RU" w:bidi="ru-RU"/>
      </w:rPr>
    </w:lvl>
    <w:lvl w:ilvl="4" w:tplc="E11A3440">
      <w:numFmt w:val="bullet"/>
      <w:lvlText w:val="•"/>
      <w:lvlJc w:val="left"/>
      <w:pPr>
        <w:ind w:left="4794" w:hanging="229"/>
      </w:pPr>
      <w:rPr>
        <w:lang w:val="ru-RU" w:eastAsia="ru-RU" w:bidi="ru-RU"/>
      </w:rPr>
    </w:lvl>
    <w:lvl w:ilvl="5" w:tplc="CCD82E1A">
      <w:numFmt w:val="bullet"/>
      <w:lvlText w:val="•"/>
      <w:lvlJc w:val="left"/>
      <w:pPr>
        <w:ind w:left="5873" w:hanging="229"/>
      </w:pPr>
      <w:rPr>
        <w:lang w:val="ru-RU" w:eastAsia="ru-RU" w:bidi="ru-RU"/>
      </w:rPr>
    </w:lvl>
    <w:lvl w:ilvl="6" w:tplc="F8C671E8">
      <w:numFmt w:val="bullet"/>
      <w:lvlText w:val="•"/>
      <w:lvlJc w:val="left"/>
      <w:pPr>
        <w:ind w:left="6951" w:hanging="229"/>
      </w:pPr>
      <w:rPr>
        <w:lang w:val="ru-RU" w:eastAsia="ru-RU" w:bidi="ru-RU"/>
      </w:rPr>
    </w:lvl>
    <w:lvl w:ilvl="7" w:tplc="4FC6F01A">
      <w:numFmt w:val="bullet"/>
      <w:lvlText w:val="•"/>
      <w:lvlJc w:val="left"/>
      <w:pPr>
        <w:ind w:left="8030" w:hanging="229"/>
      </w:pPr>
      <w:rPr>
        <w:lang w:val="ru-RU" w:eastAsia="ru-RU" w:bidi="ru-RU"/>
      </w:rPr>
    </w:lvl>
    <w:lvl w:ilvl="8" w:tplc="BDF641B0">
      <w:numFmt w:val="bullet"/>
      <w:lvlText w:val="•"/>
      <w:lvlJc w:val="left"/>
      <w:pPr>
        <w:ind w:left="9109" w:hanging="229"/>
      </w:pPr>
      <w:rPr>
        <w:lang w:val="ru-RU" w:eastAsia="ru-RU" w:bidi="ru-RU"/>
      </w:rPr>
    </w:lvl>
  </w:abstractNum>
  <w:abstractNum w:abstractNumId="15">
    <w:nsid w:val="50285E10"/>
    <w:multiLevelType w:val="hybridMultilevel"/>
    <w:tmpl w:val="BF5480F2"/>
    <w:lvl w:ilvl="0" w:tplc="6A0CCFBE">
      <w:start w:val="1"/>
      <w:numFmt w:val="decimal"/>
      <w:lvlText w:val="%1)"/>
      <w:lvlJc w:val="left"/>
      <w:pPr>
        <w:ind w:left="476" w:hanging="229"/>
      </w:pPr>
      <w:rPr>
        <w:rFonts w:ascii="Times New Roman" w:eastAsia="Times New Roman" w:hAnsi="Times New Roman" w:cs="Times New Roman" w:hint="default"/>
        <w:w w:val="100"/>
        <w:sz w:val="21"/>
        <w:szCs w:val="21"/>
        <w:lang w:val="ru-RU" w:eastAsia="ru-RU" w:bidi="ru-RU"/>
      </w:rPr>
    </w:lvl>
    <w:lvl w:ilvl="1" w:tplc="43AA51DE">
      <w:numFmt w:val="bullet"/>
      <w:lvlText w:val="•"/>
      <w:lvlJc w:val="left"/>
      <w:pPr>
        <w:ind w:left="1558" w:hanging="229"/>
      </w:pPr>
      <w:rPr>
        <w:lang w:val="ru-RU" w:eastAsia="ru-RU" w:bidi="ru-RU"/>
      </w:rPr>
    </w:lvl>
    <w:lvl w:ilvl="2" w:tplc="21344DBA">
      <w:numFmt w:val="bullet"/>
      <w:lvlText w:val="•"/>
      <w:lvlJc w:val="left"/>
      <w:pPr>
        <w:ind w:left="2637" w:hanging="229"/>
      </w:pPr>
      <w:rPr>
        <w:lang w:val="ru-RU" w:eastAsia="ru-RU" w:bidi="ru-RU"/>
      </w:rPr>
    </w:lvl>
    <w:lvl w:ilvl="3" w:tplc="33140BD2">
      <w:numFmt w:val="bullet"/>
      <w:lvlText w:val="•"/>
      <w:lvlJc w:val="left"/>
      <w:pPr>
        <w:ind w:left="3715" w:hanging="229"/>
      </w:pPr>
      <w:rPr>
        <w:lang w:val="ru-RU" w:eastAsia="ru-RU" w:bidi="ru-RU"/>
      </w:rPr>
    </w:lvl>
    <w:lvl w:ilvl="4" w:tplc="B22AA8A2">
      <w:numFmt w:val="bullet"/>
      <w:lvlText w:val="•"/>
      <w:lvlJc w:val="left"/>
      <w:pPr>
        <w:ind w:left="4794" w:hanging="229"/>
      </w:pPr>
      <w:rPr>
        <w:lang w:val="ru-RU" w:eastAsia="ru-RU" w:bidi="ru-RU"/>
      </w:rPr>
    </w:lvl>
    <w:lvl w:ilvl="5" w:tplc="EB7C87D8">
      <w:numFmt w:val="bullet"/>
      <w:lvlText w:val="•"/>
      <w:lvlJc w:val="left"/>
      <w:pPr>
        <w:ind w:left="5873" w:hanging="229"/>
      </w:pPr>
      <w:rPr>
        <w:lang w:val="ru-RU" w:eastAsia="ru-RU" w:bidi="ru-RU"/>
      </w:rPr>
    </w:lvl>
    <w:lvl w:ilvl="6" w:tplc="0C52F346">
      <w:numFmt w:val="bullet"/>
      <w:lvlText w:val="•"/>
      <w:lvlJc w:val="left"/>
      <w:pPr>
        <w:ind w:left="6951" w:hanging="229"/>
      </w:pPr>
      <w:rPr>
        <w:lang w:val="ru-RU" w:eastAsia="ru-RU" w:bidi="ru-RU"/>
      </w:rPr>
    </w:lvl>
    <w:lvl w:ilvl="7" w:tplc="7F66E2F8">
      <w:numFmt w:val="bullet"/>
      <w:lvlText w:val="•"/>
      <w:lvlJc w:val="left"/>
      <w:pPr>
        <w:ind w:left="8030" w:hanging="229"/>
      </w:pPr>
      <w:rPr>
        <w:lang w:val="ru-RU" w:eastAsia="ru-RU" w:bidi="ru-RU"/>
      </w:rPr>
    </w:lvl>
    <w:lvl w:ilvl="8" w:tplc="E5CE992A">
      <w:numFmt w:val="bullet"/>
      <w:lvlText w:val="•"/>
      <w:lvlJc w:val="left"/>
      <w:pPr>
        <w:ind w:left="9109" w:hanging="229"/>
      </w:pPr>
      <w:rPr>
        <w:lang w:val="ru-RU" w:eastAsia="ru-RU" w:bidi="ru-RU"/>
      </w:rPr>
    </w:lvl>
  </w:abstractNum>
  <w:abstractNum w:abstractNumId="16">
    <w:nsid w:val="73A71A08"/>
    <w:multiLevelType w:val="hybridMultilevel"/>
    <w:tmpl w:val="C5AE53A6"/>
    <w:lvl w:ilvl="0" w:tplc="D80E3878">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7">
    <w:nsid w:val="745E1599"/>
    <w:multiLevelType w:val="hybridMultilevel"/>
    <w:tmpl w:val="98521956"/>
    <w:lvl w:ilvl="0" w:tplc="78FE15A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10"/>
    <w:lvlOverride w:ilvl="0">
      <w:startOverride w:val="2"/>
    </w:lvlOverride>
    <w:lvlOverride w:ilvl="1"/>
    <w:lvlOverride w:ilvl="2"/>
    <w:lvlOverride w:ilvl="3"/>
    <w:lvlOverride w:ilvl="4"/>
    <w:lvlOverride w:ilvl="5"/>
    <w:lvlOverride w:ilvl="6"/>
    <w:lvlOverride w:ilvl="7"/>
    <w:lvlOverride w:ilvl="8"/>
  </w:num>
  <w:num w:numId="2">
    <w:abstractNumId w:val="1"/>
    <w:lvlOverride w:ilvl="0">
      <w:startOverride w:val="1"/>
    </w:lvlOverride>
    <w:lvlOverride w:ilvl="1"/>
    <w:lvlOverride w:ilvl="2"/>
    <w:lvlOverride w:ilvl="3"/>
    <w:lvlOverride w:ilvl="4"/>
    <w:lvlOverride w:ilvl="5"/>
    <w:lvlOverride w:ilvl="6"/>
    <w:lvlOverride w:ilvl="7"/>
    <w:lvlOverride w:ilvl="8"/>
  </w:num>
  <w:num w:numId="3">
    <w:abstractNumId w:val="12"/>
    <w:lvlOverride w:ilvl="0">
      <w:startOverride w:val="1"/>
    </w:lvlOverride>
    <w:lvlOverride w:ilvl="1">
      <w:startOverride w:val="1"/>
    </w:lvlOverride>
    <w:lvlOverride w:ilvl="2"/>
    <w:lvlOverride w:ilvl="3"/>
    <w:lvlOverride w:ilvl="4"/>
    <w:lvlOverride w:ilvl="5"/>
    <w:lvlOverride w:ilvl="6"/>
    <w:lvlOverride w:ilvl="7"/>
    <w:lvlOverride w:ilvl="8"/>
  </w:num>
  <w:num w:numId="4">
    <w:abstractNumId w:val="0"/>
    <w:lvlOverride w:ilvl="0"/>
    <w:lvlOverride w:ilvl="1"/>
    <w:lvlOverride w:ilvl="2"/>
    <w:lvlOverride w:ilvl="3"/>
    <w:lvlOverride w:ilvl="4"/>
    <w:lvlOverride w:ilvl="5"/>
    <w:lvlOverride w:ilvl="6"/>
    <w:lvlOverride w:ilvl="7"/>
    <w:lvlOverride w:ilvl="8"/>
  </w:num>
  <w:num w:numId="5">
    <w:abstractNumId w:val="7"/>
    <w:lvlOverride w:ilvl="0">
      <w:startOverride w:val="36"/>
    </w:lvlOverride>
    <w:lvlOverride w:ilvl="1"/>
    <w:lvlOverride w:ilvl="2"/>
    <w:lvlOverride w:ilvl="3"/>
    <w:lvlOverride w:ilvl="4"/>
    <w:lvlOverride w:ilvl="5"/>
    <w:lvlOverride w:ilvl="6"/>
    <w:lvlOverride w:ilvl="7"/>
    <w:lvlOverride w:ilvl="8"/>
  </w:num>
  <w:num w:numId="6">
    <w:abstractNumId w:val="9"/>
    <w:lvlOverride w:ilvl="0"/>
    <w:lvlOverride w:ilvl="1"/>
    <w:lvlOverride w:ilvl="2"/>
    <w:lvlOverride w:ilvl="3"/>
    <w:lvlOverride w:ilvl="4"/>
    <w:lvlOverride w:ilvl="5"/>
    <w:lvlOverride w:ilvl="6"/>
    <w:lvlOverride w:ilvl="7"/>
    <w:lvlOverride w:ilvl="8"/>
  </w:num>
  <w:num w:numId="7">
    <w:abstractNumId w:val="15"/>
    <w:lvlOverride w:ilvl="0">
      <w:startOverride w:val="1"/>
    </w:lvlOverride>
    <w:lvlOverride w:ilvl="1"/>
    <w:lvlOverride w:ilvl="2"/>
    <w:lvlOverride w:ilvl="3"/>
    <w:lvlOverride w:ilvl="4"/>
    <w:lvlOverride w:ilvl="5"/>
    <w:lvlOverride w:ilvl="6"/>
    <w:lvlOverride w:ilvl="7"/>
    <w:lvlOverride w:ilvl="8"/>
  </w:num>
  <w:num w:numId="8">
    <w:abstractNumId w:val="6"/>
    <w:lvlOverride w:ilvl="0">
      <w:startOverride w:val="1"/>
    </w:lvlOverride>
    <w:lvlOverride w:ilvl="1"/>
    <w:lvlOverride w:ilvl="2"/>
    <w:lvlOverride w:ilvl="3"/>
    <w:lvlOverride w:ilvl="4"/>
    <w:lvlOverride w:ilvl="5"/>
    <w:lvlOverride w:ilvl="6"/>
    <w:lvlOverride w:ilvl="7"/>
    <w:lvlOverride w:ilvl="8"/>
  </w:num>
  <w:num w:numId="9">
    <w:abstractNumId w:val="3"/>
    <w:lvlOverride w:ilvl="0">
      <w:startOverride w:val="9"/>
    </w:lvlOverride>
    <w:lvlOverride w:ilvl="1">
      <w:startOverride w:val="1"/>
    </w:lvlOverride>
    <w:lvlOverride w:ilvl="2"/>
    <w:lvlOverride w:ilvl="3"/>
    <w:lvlOverride w:ilvl="4"/>
    <w:lvlOverride w:ilvl="5"/>
    <w:lvlOverride w:ilvl="6"/>
    <w:lvlOverride w:ilvl="7"/>
    <w:lvlOverride w:ilvl="8"/>
  </w:num>
  <w:num w:numId="10">
    <w:abstractNumId w:val="8"/>
    <w:lvlOverride w:ilvl="0">
      <w:startOverride w:val="2"/>
    </w:lvlOverride>
    <w:lvlOverride w:ilvl="1"/>
    <w:lvlOverride w:ilvl="2"/>
    <w:lvlOverride w:ilvl="3"/>
    <w:lvlOverride w:ilvl="4"/>
    <w:lvlOverride w:ilvl="5"/>
    <w:lvlOverride w:ilvl="6"/>
    <w:lvlOverride w:ilvl="7"/>
    <w:lvlOverride w:ilvl="8"/>
  </w:num>
  <w:num w:numId="11">
    <w:abstractNumId w:val="4"/>
    <w:lvlOverride w:ilvl="0">
      <w:startOverride w:val="1"/>
    </w:lvlOverride>
    <w:lvlOverride w:ilvl="1"/>
    <w:lvlOverride w:ilvl="2"/>
    <w:lvlOverride w:ilvl="3"/>
    <w:lvlOverride w:ilvl="4"/>
    <w:lvlOverride w:ilvl="5"/>
    <w:lvlOverride w:ilvl="6"/>
    <w:lvlOverride w:ilvl="7"/>
    <w:lvlOverride w:ilvl="8"/>
  </w:num>
  <w:num w:numId="12">
    <w:abstractNumId w:val="2"/>
    <w:lvlOverride w:ilvl="0">
      <w:startOverride w:val="1"/>
    </w:lvlOverride>
    <w:lvlOverride w:ilvl="1">
      <w:startOverride w:val="1"/>
    </w:lvlOverride>
    <w:lvlOverride w:ilvl="2"/>
    <w:lvlOverride w:ilvl="3"/>
    <w:lvlOverride w:ilvl="4"/>
    <w:lvlOverride w:ilvl="5"/>
    <w:lvlOverride w:ilvl="6"/>
    <w:lvlOverride w:ilvl="7"/>
    <w:lvlOverride w:ilvl="8"/>
  </w:num>
  <w:num w:numId="13">
    <w:abstractNumId w:val="13"/>
    <w:lvlOverride w:ilvl="0">
      <w:startOverride w:val="21"/>
    </w:lvlOverride>
    <w:lvlOverride w:ilvl="1"/>
    <w:lvlOverride w:ilvl="2"/>
    <w:lvlOverride w:ilvl="3"/>
    <w:lvlOverride w:ilvl="4"/>
    <w:lvlOverride w:ilvl="5"/>
    <w:lvlOverride w:ilvl="6"/>
    <w:lvlOverride w:ilvl="7"/>
    <w:lvlOverride w:ilvl="8"/>
  </w:num>
  <w:num w:numId="14">
    <w:abstractNumId w:val="14"/>
    <w:lvlOverride w:ilvl="0">
      <w:startOverride w:val="1"/>
    </w:lvlOverride>
    <w:lvlOverride w:ilvl="1"/>
    <w:lvlOverride w:ilvl="2"/>
    <w:lvlOverride w:ilvl="3"/>
    <w:lvlOverride w:ilvl="4"/>
    <w:lvlOverride w:ilvl="5"/>
    <w:lvlOverride w:ilvl="6"/>
    <w:lvlOverride w:ilvl="7"/>
    <w:lvlOverride w:ilvl="8"/>
  </w:num>
  <w:num w:numId="15">
    <w:abstractNumId w:val="5"/>
    <w:lvlOverride w:ilvl="0">
      <w:startOverride w:val="1"/>
    </w:lvlOverride>
    <w:lvlOverride w:ilvl="1"/>
    <w:lvlOverride w:ilvl="2"/>
    <w:lvlOverride w:ilvl="3"/>
    <w:lvlOverride w:ilvl="4"/>
    <w:lvlOverride w:ilvl="5"/>
    <w:lvlOverride w:ilvl="6"/>
    <w:lvlOverride w:ilvl="7"/>
    <w:lvlOverride w:ilvl="8"/>
  </w:num>
  <w:num w:numId="16">
    <w:abstractNumId w:val="11"/>
    <w:lvlOverride w:ilvl="0">
      <w:startOverride w:val="9"/>
    </w:lvlOverride>
    <w:lvlOverride w:ilvl="1">
      <w:startOverride w:val="1"/>
    </w:lvlOverride>
    <w:lvlOverride w:ilvl="2"/>
    <w:lvlOverride w:ilvl="3"/>
    <w:lvlOverride w:ilvl="4"/>
    <w:lvlOverride w:ilvl="5"/>
    <w:lvlOverride w:ilvl="6"/>
    <w:lvlOverride w:ilvl="7"/>
    <w:lvlOverride w:ilvl="8"/>
  </w:num>
  <w:num w:numId="17">
    <w:abstractNumId w:val="16"/>
  </w:num>
  <w:num w:numId="1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2659"/>
    <w:rsid w:val="00021A69"/>
    <w:rsid w:val="003D59FF"/>
    <w:rsid w:val="005342F9"/>
    <w:rsid w:val="00AB265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AB2659"/>
    <w:pPr>
      <w:widowControl w:val="0"/>
      <w:autoSpaceDE w:val="0"/>
      <w:autoSpaceDN w:val="0"/>
      <w:spacing w:after="0" w:line="240" w:lineRule="auto"/>
    </w:pPr>
    <w:rPr>
      <w:rFonts w:ascii="Times New Roman" w:eastAsia="Times New Roman" w:hAnsi="Times New Roman" w:cs="Times New Roman"/>
      <w:lang w:eastAsia="ru-RU" w:bidi="ru-RU"/>
    </w:rPr>
  </w:style>
  <w:style w:type="paragraph" w:styleId="1">
    <w:name w:val="heading 1"/>
    <w:basedOn w:val="a"/>
    <w:link w:val="10"/>
    <w:uiPriority w:val="1"/>
    <w:qFormat/>
    <w:rsid w:val="00AB2659"/>
    <w:pPr>
      <w:ind w:left="248"/>
      <w:outlineLvl w:val="0"/>
    </w:pPr>
    <w:rPr>
      <w:b/>
      <w:bCs/>
      <w:sz w:val="21"/>
      <w:szCs w:val="21"/>
    </w:rPr>
  </w:style>
  <w:style w:type="paragraph" w:styleId="2">
    <w:name w:val="heading 2"/>
    <w:basedOn w:val="a"/>
    <w:link w:val="20"/>
    <w:uiPriority w:val="1"/>
    <w:semiHidden/>
    <w:unhideWhenUsed/>
    <w:qFormat/>
    <w:rsid w:val="00AB2659"/>
    <w:pPr>
      <w:spacing w:before="95"/>
      <w:ind w:left="460" w:hanging="212"/>
      <w:outlineLvl w:val="1"/>
    </w:pPr>
    <w:rPr>
      <w:b/>
      <w:bCs/>
      <w:i/>
      <w:sz w:val="21"/>
      <w:szCs w:val="21"/>
    </w:rPr>
  </w:style>
  <w:style w:type="paragraph" w:styleId="3">
    <w:name w:val="heading 3"/>
    <w:basedOn w:val="a"/>
    <w:next w:val="a"/>
    <w:link w:val="30"/>
    <w:uiPriority w:val="9"/>
    <w:semiHidden/>
    <w:unhideWhenUsed/>
    <w:qFormat/>
    <w:rsid w:val="00AB2659"/>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AB2659"/>
    <w:rPr>
      <w:rFonts w:ascii="Times New Roman" w:eastAsia="Times New Roman" w:hAnsi="Times New Roman" w:cs="Times New Roman"/>
      <w:b/>
      <w:bCs/>
      <w:sz w:val="21"/>
      <w:szCs w:val="21"/>
      <w:lang w:eastAsia="ru-RU" w:bidi="ru-RU"/>
    </w:rPr>
  </w:style>
  <w:style w:type="character" w:customStyle="1" w:styleId="20">
    <w:name w:val="Заголовок 2 Знак"/>
    <w:basedOn w:val="a0"/>
    <w:link w:val="2"/>
    <w:uiPriority w:val="1"/>
    <w:semiHidden/>
    <w:rsid w:val="00AB2659"/>
    <w:rPr>
      <w:rFonts w:ascii="Times New Roman" w:eastAsia="Times New Roman" w:hAnsi="Times New Roman" w:cs="Times New Roman"/>
      <w:b/>
      <w:bCs/>
      <w:i/>
      <w:sz w:val="21"/>
      <w:szCs w:val="21"/>
      <w:lang w:eastAsia="ru-RU" w:bidi="ru-RU"/>
    </w:rPr>
  </w:style>
  <w:style w:type="paragraph" w:styleId="a3">
    <w:name w:val="Body Text"/>
    <w:basedOn w:val="a"/>
    <w:link w:val="a4"/>
    <w:uiPriority w:val="1"/>
    <w:semiHidden/>
    <w:unhideWhenUsed/>
    <w:qFormat/>
    <w:rsid w:val="00AB2659"/>
    <w:pPr>
      <w:ind w:left="248"/>
    </w:pPr>
    <w:rPr>
      <w:sz w:val="21"/>
      <w:szCs w:val="21"/>
    </w:rPr>
  </w:style>
  <w:style w:type="character" w:customStyle="1" w:styleId="a4">
    <w:name w:val="Основной текст Знак"/>
    <w:basedOn w:val="a0"/>
    <w:link w:val="a3"/>
    <w:uiPriority w:val="1"/>
    <w:semiHidden/>
    <w:rsid w:val="00AB2659"/>
    <w:rPr>
      <w:rFonts w:ascii="Times New Roman" w:eastAsia="Times New Roman" w:hAnsi="Times New Roman" w:cs="Times New Roman"/>
      <w:sz w:val="21"/>
      <w:szCs w:val="21"/>
      <w:lang w:eastAsia="ru-RU" w:bidi="ru-RU"/>
    </w:rPr>
  </w:style>
  <w:style w:type="paragraph" w:styleId="a5">
    <w:name w:val="List Paragraph"/>
    <w:basedOn w:val="a"/>
    <w:uiPriority w:val="1"/>
    <w:qFormat/>
    <w:rsid w:val="00AB2659"/>
    <w:pPr>
      <w:ind w:left="476" w:hanging="229"/>
    </w:pPr>
  </w:style>
  <w:style w:type="character" w:customStyle="1" w:styleId="30">
    <w:name w:val="Заголовок 3 Знак"/>
    <w:basedOn w:val="a0"/>
    <w:link w:val="3"/>
    <w:uiPriority w:val="9"/>
    <w:semiHidden/>
    <w:rsid w:val="00AB2659"/>
    <w:rPr>
      <w:rFonts w:asciiTheme="majorHAnsi" w:eastAsiaTheme="majorEastAsia" w:hAnsiTheme="majorHAnsi" w:cstheme="majorBidi"/>
      <w:b/>
      <w:bCs/>
      <w:color w:val="4F81BD" w:themeColor="accent1"/>
      <w:lang w:eastAsia="ru-RU" w:bidi="ru-RU"/>
    </w:rPr>
  </w:style>
  <w:style w:type="paragraph" w:styleId="a6">
    <w:name w:val="Normal (Web)"/>
    <w:basedOn w:val="a"/>
    <w:uiPriority w:val="99"/>
    <w:semiHidden/>
    <w:unhideWhenUsed/>
    <w:rsid w:val="00AB2659"/>
    <w:pPr>
      <w:widowControl/>
      <w:autoSpaceDE/>
      <w:autoSpaceDN/>
      <w:spacing w:before="100" w:beforeAutospacing="1" w:after="100" w:afterAutospacing="1"/>
    </w:pPr>
    <w:rPr>
      <w:sz w:val="24"/>
      <w:szCs w:val="24"/>
      <w:lang w:bidi="ar-SA"/>
    </w:rPr>
  </w:style>
  <w:style w:type="character" w:styleId="a7">
    <w:name w:val="Strong"/>
    <w:basedOn w:val="a0"/>
    <w:uiPriority w:val="22"/>
    <w:qFormat/>
    <w:rsid w:val="00AB2659"/>
    <w:rPr>
      <w:b/>
      <w:bCs/>
    </w:rPr>
  </w:style>
  <w:style w:type="table" w:styleId="a8">
    <w:name w:val="Table Grid"/>
    <w:basedOn w:val="a1"/>
    <w:uiPriority w:val="59"/>
    <w:rsid w:val="005342F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AB2659"/>
    <w:pPr>
      <w:widowControl w:val="0"/>
      <w:autoSpaceDE w:val="0"/>
      <w:autoSpaceDN w:val="0"/>
      <w:spacing w:after="0" w:line="240" w:lineRule="auto"/>
    </w:pPr>
    <w:rPr>
      <w:rFonts w:ascii="Times New Roman" w:eastAsia="Times New Roman" w:hAnsi="Times New Roman" w:cs="Times New Roman"/>
      <w:lang w:eastAsia="ru-RU" w:bidi="ru-RU"/>
    </w:rPr>
  </w:style>
  <w:style w:type="paragraph" w:styleId="1">
    <w:name w:val="heading 1"/>
    <w:basedOn w:val="a"/>
    <w:link w:val="10"/>
    <w:uiPriority w:val="1"/>
    <w:qFormat/>
    <w:rsid w:val="00AB2659"/>
    <w:pPr>
      <w:ind w:left="248"/>
      <w:outlineLvl w:val="0"/>
    </w:pPr>
    <w:rPr>
      <w:b/>
      <w:bCs/>
      <w:sz w:val="21"/>
      <w:szCs w:val="21"/>
    </w:rPr>
  </w:style>
  <w:style w:type="paragraph" w:styleId="2">
    <w:name w:val="heading 2"/>
    <w:basedOn w:val="a"/>
    <w:link w:val="20"/>
    <w:uiPriority w:val="1"/>
    <w:semiHidden/>
    <w:unhideWhenUsed/>
    <w:qFormat/>
    <w:rsid w:val="00AB2659"/>
    <w:pPr>
      <w:spacing w:before="95"/>
      <w:ind w:left="460" w:hanging="212"/>
      <w:outlineLvl w:val="1"/>
    </w:pPr>
    <w:rPr>
      <w:b/>
      <w:bCs/>
      <w:i/>
      <w:sz w:val="21"/>
      <w:szCs w:val="21"/>
    </w:rPr>
  </w:style>
  <w:style w:type="paragraph" w:styleId="3">
    <w:name w:val="heading 3"/>
    <w:basedOn w:val="a"/>
    <w:next w:val="a"/>
    <w:link w:val="30"/>
    <w:uiPriority w:val="9"/>
    <w:semiHidden/>
    <w:unhideWhenUsed/>
    <w:qFormat/>
    <w:rsid w:val="00AB2659"/>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AB2659"/>
    <w:rPr>
      <w:rFonts w:ascii="Times New Roman" w:eastAsia="Times New Roman" w:hAnsi="Times New Roman" w:cs="Times New Roman"/>
      <w:b/>
      <w:bCs/>
      <w:sz w:val="21"/>
      <w:szCs w:val="21"/>
      <w:lang w:eastAsia="ru-RU" w:bidi="ru-RU"/>
    </w:rPr>
  </w:style>
  <w:style w:type="character" w:customStyle="1" w:styleId="20">
    <w:name w:val="Заголовок 2 Знак"/>
    <w:basedOn w:val="a0"/>
    <w:link w:val="2"/>
    <w:uiPriority w:val="1"/>
    <w:semiHidden/>
    <w:rsid w:val="00AB2659"/>
    <w:rPr>
      <w:rFonts w:ascii="Times New Roman" w:eastAsia="Times New Roman" w:hAnsi="Times New Roman" w:cs="Times New Roman"/>
      <w:b/>
      <w:bCs/>
      <w:i/>
      <w:sz w:val="21"/>
      <w:szCs w:val="21"/>
      <w:lang w:eastAsia="ru-RU" w:bidi="ru-RU"/>
    </w:rPr>
  </w:style>
  <w:style w:type="paragraph" w:styleId="a3">
    <w:name w:val="Body Text"/>
    <w:basedOn w:val="a"/>
    <w:link w:val="a4"/>
    <w:uiPriority w:val="1"/>
    <w:semiHidden/>
    <w:unhideWhenUsed/>
    <w:qFormat/>
    <w:rsid w:val="00AB2659"/>
    <w:pPr>
      <w:ind w:left="248"/>
    </w:pPr>
    <w:rPr>
      <w:sz w:val="21"/>
      <w:szCs w:val="21"/>
    </w:rPr>
  </w:style>
  <w:style w:type="character" w:customStyle="1" w:styleId="a4">
    <w:name w:val="Основной текст Знак"/>
    <w:basedOn w:val="a0"/>
    <w:link w:val="a3"/>
    <w:uiPriority w:val="1"/>
    <w:semiHidden/>
    <w:rsid w:val="00AB2659"/>
    <w:rPr>
      <w:rFonts w:ascii="Times New Roman" w:eastAsia="Times New Roman" w:hAnsi="Times New Roman" w:cs="Times New Roman"/>
      <w:sz w:val="21"/>
      <w:szCs w:val="21"/>
      <w:lang w:eastAsia="ru-RU" w:bidi="ru-RU"/>
    </w:rPr>
  </w:style>
  <w:style w:type="paragraph" w:styleId="a5">
    <w:name w:val="List Paragraph"/>
    <w:basedOn w:val="a"/>
    <w:uiPriority w:val="1"/>
    <w:qFormat/>
    <w:rsid w:val="00AB2659"/>
    <w:pPr>
      <w:ind w:left="476" w:hanging="229"/>
    </w:pPr>
  </w:style>
  <w:style w:type="character" w:customStyle="1" w:styleId="30">
    <w:name w:val="Заголовок 3 Знак"/>
    <w:basedOn w:val="a0"/>
    <w:link w:val="3"/>
    <w:uiPriority w:val="9"/>
    <w:semiHidden/>
    <w:rsid w:val="00AB2659"/>
    <w:rPr>
      <w:rFonts w:asciiTheme="majorHAnsi" w:eastAsiaTheme="majorEastAsia" w:hAnsiTheme="majorHAnsi" w:cstheme="majorBidi"/>
      <w:b/>
      <w:bCs/>
      <w:color w:val="4F81BD" w:themeColor="accent1"/>
      <w:lang w:eastAsia="ru-RU" w:bidi="ru-RU"/>
    </w:rPr>
  </w:style>
  <w:style w:type="paragraph" w:styleId="a6">
    <w:name w:val="Normal (Web)"/>
    <w:basedOn w:val="a"/>
    <w:uiPriority w:val="99"/>
    <w:semiHidden/>
    <w:unhideWhenUsed/>
    <w:rsid w:val="00AB2659"/>
    <w:pPr>
      <w:widowControl/>
      <w:autoSpaceDE/>
      <w:autoSpaceDN/>
      <w:spacing w:before="100" w:beforeAutospacing="1" w:after="100" w:afterAutospacing="1"/>
    </w:pPr>
    <w:rPr>
      <w:sz w:val="24"/>
      <w:szCs w:val="24"/>
      <w:lang w:bidi="ar-SA"/>
    </w:rPr>
  </w:style>
  <w:style w:type="character" w:styleId="a7">
    <w:name w:val="Strong"/>
    <w:basedOn w:val="a0"/>
    <w:uiPriority w:val="22"/>
    <w:qFormat/>
    <w:rsid w:val="00AB2659"/>
    <w:rPr>
      <w:b/>
      <w:bCs/>
    </w:rPr>
  </w:style>
  <w:style w:type="table" w:styleId="a8">
    <w:name w:val="Table Grid"/>
    <w:basedOn w:val="a1"/>
    <w:uiPriority w:val="59"/>
    <w:rsid w:val="005342F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1966124">
      <w:bodyDiv w:val="1"/>
      <w:marLeft w:val="0"/>
      <w:marRight w:val="0"/>
      <w:marTop w:val="0"/>
      <w:marBottom w:val="0"/>
      <w:divBdr>
        <w:top w:val="none" w:sz="0" w:space="0" w:color="auto"/>
        <w:left w:val="none" w:sz="0" w:space="0" w:color="auto"/>
        <w:bottom w:val="none" w:sz="0" w:space="0" w:color="auto"/>
        <w:right w:val="none" w:sz="0" w:space="0" w:color="auto"/>
      </w:divBdr>
    </w:div>
    <w:div w:id="1706826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1</Pages>
  <Words>4167</Words>
  <Characters>23756</Characters>
  <Application>Microsoft Office Word</Application>
  <DocSecurity>0</DocSecurity>
  <Lines>197</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27868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2020-01-16T09:27:00Z</dcterms:created>
  <dcterms:modified xsi:type="dcterms:W3CDTF">2020-01-16T09:52:00Z</dcterms:modified>
</cp:coreProperties>
</file>